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04CF" w14:textId="05C37C7C" w:rsidR="000D5B16" w:rsidRPr="006411B5" w:rsidRDefault="000E473F">
      <w:pPr>
        <w:rPr>
          <w:rFonts w:ascii="Arial Narrow" w:hAnsi="Arial Narrow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8B648F" wp14:editId="02D3E528">
                <wp:simplePos x="0" y="0"/>
                <wp:positionH relativeFrom="column">
                  <wp:posOffset>120650</wp:posOffset>
                </wp:positionH>
                <wp:positionV relativeFrom="paragraph">
                  <wp:posOffset>-273050</wp:posOffset>
                </wp:positionV>
                <wp:extent cx="1174750" cy="1009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75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2B9DAE" w14:textId="6CFFA924" w:rsidR="000E473F" w:rsidRDefault="006D5D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08CDF4" wp14:editId="3F730CB1">
                                  <wp:extent cx="1066800" cy="985520"/>
                                  <wp:effectExtent l="0" t="0" r="0" b="5080"/>
                                  <wp:docPr id="4" name="Picture 4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985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8B648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9.5pt;margin-top:-21.5pt;width:92.5pt;height:7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" fillcolor="white [3201]" stroked="f" strokeweight=".5pt">
                <v:textbox>
                  <w:txbxContent>
                    <w:p w14:paraId="7A2B9DAE" w14:textId="6CFFA924" w:rsidR="000E473F" w:rsidRDefault="006D5D8C">
                      <w:r>
                        <w:rPr>
                          <w:noProof/>
                        </w:rPr>
                        <w:drawing>
                          <wp:inline distT="0" distB="0" distL="0" distR="0" wp14:anchorId="2708CDF4" wp14:editId="3F730CB1">
                            <wp:extent cx="1066800" cy="985520"/>
                            <wp:effectExtent l="0" t="0" r="0" b="5080"/>
                            <wp:docPr id="4" name="Picture 4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985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F322C" w:rsidRPr="006411B5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5C0250" wp14:editId="07C92F00">
                <wp:simplePos x="0" y="0"/>
                <wp:positionH relativeFrom="column">
                  <wp:posOffset>3613150</wp:posOffset>
                </wp:positionH>
                <wp:positionV relativeFrom="paragraph">
                  <wp:posOffset>0</wp:posOffset>
                </wp:positionV>
                <wp:extent cx="3587750" cy="698500"/>
                <wp:effectExtent l="19050" t="19050" r="127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698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41275">
                          <a:solidFill>
                            <a:srgbClr val="003366"/>
                          </a:solidFill>
                        </a:ln>
                      </wps:spPr>
                      <wps:txbx>
                        <w:txbxContent>
                          <w:p w14:paraId="123A9C6A" w14:textId="2BE6A811" w:rsidR="00EE7AFB" w:rsidRPr="00891BDD" w:rsidRDefault="0020741F" w:rsidP="002F322C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891BDD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14:paraId="42F46C13" w14:textId="2D1FB0AB" w:rsidR="00EE7AFB" w:rsidRPr="000F2348" w:rsidRDefault="00EE7AFB" w:rsidP="002F322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34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Progression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C0250" id="Text Box 1" o:spid="_x0000_s1027" type="#_x0000_t202" style="position:absolute;margin-left:284.5pt;margin-top:0;width:282.5pt;height: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" fillcolor="#d9e2f3 [660]" strokecolor="#036" strokeweight="3.25pt">
                <v:textbox>
                  <w:txbxContent>
                    <w:p w14:paraId="123A9C6A" w14:textId="2BE6A811" w:rsidR="00EE7AFB" w:rsidRPr="00891BDD" w:rsidRDefault="0020741F" w:rsidP="002F322C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 w:rsidRPr="00891BDD">
                        <w:rPr>
                          <w:i/>
                          <w:iCs/>
                          <w:sz w:val="28"/>
                          <w:szCs w:val="28"/>
                        </w:rPr>
                        <w:t>RE</w:t>
                      </w:r>
                    </w:p>
                    <w:p w14:paraId="42F46C13" w14:textId="2D1FB0AB" w:rsidR="00EE7AFB" w:rsidRPr="000F2348" w:rsidRDefault="00EE7AFB" w:rsidP="002F322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F2348">
                        <w:rPr>
                          <w:b/>
                          <w:bCs/>
                          <w:sz w:val="32"/>
                          <w:szCs w:val="32"/>
                        </w:rPr>
                        <w:t>Progression map</w:t>
                      </w:r>
                    </w:p>
                  </w:txbxContent>
                </v:textbox>
              </v:shape>
            </w:pict>
          </mc:Fallback>
        </mc:AlternateContent>
      </w:r>
      <w:r w:rsidR="002F322C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BB032D" wp14:editId="31F1028A">
                <wp:simplePos x="0" y="0"/>
                <wp:positionH relativeFrom="column">
                  <wp:posOffset>1377950</wp:posOffset>
                </wp:positionH>
                <wp:positionV relativeFrom="paragraph">
                  <wp:posOffset>-184150</wp:posOffset>
                </wp:positionV>
                <wp:extent cx="8242300" cy="977900"/>
                <wp:effectExtent l="0" t="0" r="0" b="31750"/>
                <wp:wrapNone/>
                <wp:docPr id="8" name="Arrow: Curved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2300" cy="9779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725D2B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rrow: Curved Down 8" o:spid="_x0000_s1026" type="#_x0000_t105" style="position:absolute;margin-left:108.5pt;margin-top:-14.5pt;width:649pt;height:7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" adj="20319,21280,16200" fillcolor="#4472c4 [3204]" strokecolor="#1f3763 [1604]" strokeweight="1pt"/>
            </w:pict>
          </mc:Fallback>
        </mc:AlternateContent>
      </w:r>
    </w:p>
    <w:p w14:paraId="7314A1F4" w14:textId="0CEE6599" w:rsidR="00EE7AFB" w:rsidRPr="006411B5" w:rsidRDefault="00EE7AFB" w:rsidP="00EE7AFB">
      <w:pPr>
        <w:tabs>
          <w:tab w:val="left" w:pos="13230"/>
        </w:tabs>
        <w:rPr>
          <w:rFonts w:ascii="Arial Narrow" w:hAnsi="Arial Narrow"/>
        </w:rPr>
      </w:pPr>
      <w:r w:rsidRPr="006411B5">
        <w:rPr>
          <w:rFonts w:ascii="Arial Narrow" w:hAnsi="Arial Narrow"/>
        </w:rPr>
        <w:tab/>
      </w:r>
    </w:p>
    <w:p w14:paraId="30BC585A" w14:textId="44965042" w:rsidR="00EE7AFB" w:rsidRPr="006411B5" w:rsidRDefault="00EE7AFB" w:rsidP="00EE7AFB">
      <w:pPr>
        <w:tabs>
          <w:tab w:val="left" w:pos="13230"/>
        </w:tabs>
        <w:rPr>
          <w:rFonts w:ascii="Arial Narrow" w:hAnsi="Arial Narr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E7AFB" w:rsidRPr="006411B5" w14:paraId="405711BF" w14:textId="77777777" w:rsidTr="002F322C">
        <w:tc>
          <w:tcPr>
            <w:tcW w:w="2198" w:type="dxa"/>
          </w:tcPr>
          <w:p w14:paraId="297D37DE" w14:textId="77777777" w:rsidR="00EE7AFB" w:rsidRPr="006411B5" w:rsidRDefault="00EE7AFB" w:rsidP="00EE7AFB">
            <w:pPr>
              <w:tabs>
                <w:tab w:val="left" w:pos="13230"/>
              </w:tabs>
              <w:rPr>
                <w:rFonts w:ascii="Arial Narrow" w:hAnsi="Arial Narrow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14:paraId="43D517B0" w14:textId="4A1E3140" w:rsidR="00EE7AFB" w:rsidRPr="00DC17BB" w:rsidRDefault="002F322C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03544E21" wp14:editId="415CC1BD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52705</wp:posOffset>
                      </wp:positionV>
                      <wp:extent cx="698500" cy="45719"/>
                      <wp:effectExtent l="0" t="19050" r="44450" b="31115"/>
                      <wp:wrapNone/>
                      <wp:docPr id="2" name="Arrow: Righ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8500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B727A95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2" o:spid="_x0000_s1026" type="#_x0000_t13" style="position:absolute;margin-left:77.45pt;margin-top:4.15pt;width:55pt;height:3.6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" adj="20893" fillcolor="#4472c4 [3204]" strokecolor="#1f3763 [1604]" strokeweight="1pt"/>
                  </w:pict>
                </mc:Fallback>
              </mc:AlternateContent>
            </w:r>
            <w:r w:rsidR="00EE7AFB"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>Year 1</w:t>
            </w:r>
            <w:r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   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60FAA52F" w14:textId="5F4F97CB" w:rsidR="00EE7AFB" w:rsidRPr="00DC17BB" w:rsidRDefault="002F322C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B7F321F" wp14:editId="25FF1F81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59055</wp:posOffset>
                      </wp:positionV>
                      <wp:extent cx="806450" cy="45719"/>
                      <wp:effectExtent l="0" t="19050" r="31750" b="31115"/>
                      <wp:wrapNone/>
                      <wp:docPr id="3" name="Arrow: Righ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0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926C8B" id="Arrow: Right 3" o:spid="_x0000_s1026" type="#_x0000_t13" style="position:absolute;margin-left:77.05pt;margin-top:4.65pt;width:63.5pt;height:3.6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" adj="20988" fillcolor="#4472c4 [3204]" strokecolor="#1f3763 [1604]" strokeweight="1pt"/>
                  </w:pict>
                </mc:Fallback>
              </mc:AlternateContent>
            </w:r>
            <w:r w:rsidR="00EE7AFB"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0A9FEBA5" w14:textId="20D5930E" w:rsidR="00EE7AFB" w:rsidRPr="00DC17BB" w:rsidRDefault="002F322C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3C774E29" wp14:editId="5E6EFF41">
                      <wp:simplePos x="0" y="0"/>
                      <wp:positionH relativeFrom="column">
                        <wp:posOffset>922655</wp:posOffset>
                      </wp:positionH>
                      <wp:positionV relativeFrom="paragraph">
                        <wp:posOffset>59055</wp:posOffset>
                      </wp:positionV>
                      <wp:extent cx="831850" cy="57150"/>
                      <wp:effectExtent l="0" t="19050" r="44450" b="38100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1850" cy="571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6594F6" id="Arrow: Right 5" o:spid="_x0000_s1026" type="#_x0000_t13" style="position:absolute;margin-left:72.65pt;margin-top:4.65pt;width:65.5pt;height:4.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" adj="20858" fillcolor="#4472c4 [3204]" strokecolor="#1f3763 [1604]" strokeweight="1pt"/>
                  </w:pict>
                </mc:Fallback>
              </mc:AlternateContent>
            </w:r>
            <w:r w:rsidR="00EE7AFB"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>Year 3</w:t>
            </w:r>
            <w:r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  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341FDE2D" w14:textId="24F847E2" w:rsidR="00EE7AFB" w:rsidRPr="00DC17BB" w:rsidRDefault="002F322C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3EA77B3" wp14:editId="30B64CC9">
                      <wp:simplePos x="0" y="0"/>
                      <wp:positionH relativeFrom="column">
                        <wp:posOffset>942975</wp:posOffset>
                      </wp:positionH>
                      <wp:positionV relativeFrom="paragraph">
                        <wp:posOffset>52705</wp:posOffset>
                      </wp:positionV>
                      <wp:extent cx="692150" cy="45719"/>
                      <wp:effectExtent l="0" t="19050" r="31750" b="31115"/>
                      <wp:wrapNone/>
                      <wp:docPr id="6" name="Arrow: Righ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2150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BF780A" id="Arrow: Right 6" o:spid="_x0000_s1026" type="#_x0000_t13" style="position:absolute;margin-left:74.25pt;margin-top:4.15pt;width:54.5pt;height:3.6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" adj="20887" fillcolor="#4472c4 [3204]" strokecolor="#1f3763 [1604]" strokeweight="1pt"/>
                  </w:pict>
                </mc:Fallback>
              </mc:AlternateContent>
            </w:r>
            <w:r w:rsidR="00EE7AFB"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459B37E5" w14:textId="6D2A0A9C" w:rsidR="00EE7AFB" w:rsidRPr="00DC17BB" w:rsidRDefault="002F322C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0E5F7B7" wp14:editId="799E5A3C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40005</wp:posOffset>
                      </wp:positionV>
                      <wp:extent cx="717550" cy="45719"/>
                      <wp:effectExtent l="0" t="19050" r="44450" b="31115"/>
                      <wp:wrapNone/>
                      <wp:docPr id="7" name="Arrow: Righ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7550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3408A2" id="Arrow: Right 7" o:spid="_x0000_s1026" type="#_x0000_t13" style="position:absolute;margin-left:75.85pt;margin-top:3.15pt;width:56.5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" adj="20912" fillcolor="#4472c4 [3204]" strokecolor="#1f3763 [1604]" strokeweight="1pt"/>
                  </w:pict>
                </mc:Fallback>
              </mc:AlternateContent>
            </w:r>
            <w:r w:rsidR="00EE7AFB"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2199" w:type="dxa"/>
            <w:shd w:val="clear" w:color="auto" w:fill="8EAADB" w:themeFill="accent1" w:themeFillTint="99"/>
          </w:tcPr>
          <w:p w14:paraId="6EBC13F8" w14:textId="26DD7ED4" w:rsidR="00EE7AFB" w:rsidRPr="00DC17BB" w:rsidRDefault="00EE7AFB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DC17BB">
              <w:rPr>
                <w:rFonts w:ascii="Arial Narrow" w:hAnsi="Arial Narrow"/>
                <w:b/>
                <w:bCs/>
                <w:sz w:val="28"/>
                <w:szCs w:val="28"/>
              </w:rPr>
              <w:t>Year 6</w:t>
            </w:r>
          </w:p>
        </w:tc>
      </w:tr>
      <w:tr w:rsidR="00F067EA" w:rsidRPr="00150192" w14:paraId="76A67555" w14:textId="77777777" w:rsidTr="00DE7F86">
        <w:tc>
          <w:tcPr>
            <w:tcW w:w="2198" w:type="dxa"/>
          </w:tcPr>
          <w:p w14:paraId="6750A194" w14:textId="2FEF6A69" w:rsidR="00F067EA" w:rsidRPr="00150192" w:rsidRDefault="00F067EA" w:rsidP="00EE7AFB">
            <w:pPr>
              <w:tabs>
                <w:tab w:val="left" w:pos="13230"/>
              </w:tabs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150192">
              <w:rPr>
                <w:rFonts w:ascii="Arial" w:hAnsi="Arial" w:cs="Arial"/>
                <w:b/>
                <w:bCs/>
                <w:sz w:val="28"/>
                <w:szCs w:val="28"/>
              </w:rPr>
              <w:t>Theology</w:t>
            </w:r>
          </w:p>
        </w:tc>
        <w:tc>
          <w:tcPr>
            <w:tcW w:w="13190" w:type="dxa"/>
            <w:gridSpan w:val="6"/>
            <w:shd w:val="clear" w:color="auto" w:fill="EDEDED" w:themeFill="accent3" w:themeFillTint="33"/>
          </w:tcPr>
          <w:p w14:paraId="6B6AAE1D" w14:textId="77777777" w:rsidR="00F067EA" w:rsidRPr="00150192" w:rsidRDefault="00F067EA" w:rsidP="002467BD">
            <w:pPr>
              <w:pStyle w:val="Default"/>
              <w:numPr>
                <w:ilvl w:val="0"/>
                <w:numId w:val="11"/>
              </w:numPr>
              <w:rPr>
                <w:rFonts w:ascii="Arial" w:hAnsi="Arial" w:cs="Arial"/>
              </w:rPr>
            </w:pPr>
          </w:p>
        </w:tc>
      </w:tr>
      <w:tr w:rsidR="00F067EA" w:rsidRPr="00150192" w14:paraId="70A88147" w14:textId="77777777" w:rsidTr="002F322C">
        <w:tc>
          <w:tcPr>
            <w:tcW w:w="2198" w:type="dxa"/>
          </w:tcPr>
          <w:p w14:paraId="4E61BFFD" w14:textId="340A3E83" w:rsidR="00250C91" w:rsidRPr="00150192" w:rsidRDefault="00250C91" w:rsidP="00250C9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Strand </w:t>
            </w:r>
            <w:r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A. </w:t>
            </w:r>
          </w:p>
          <w:p w14:paraId="1B8F999D" w14:textId="1DFBAEBC" w:rsidR="00F067EA" w:rsidRPr="00150192" w:rsidRDefault="00250C91" w:rsidP="00250C91">
            <w:pPr>
              <w:tabs>
                <w:tab w:val="left" w:pos="1323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Where beliefs come 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6861B7E3" w14:textId="77777777" w:rsidR="003B43A1" w:rsidRPr="00150192" w:rsidRDefault="003B43A1" w:rsidP="003B43A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Give a clear, simple account of at least one narrative, story or important text used by at least one religion or worldview. </w:t>
            </w:r>
          </w:p>
          <w:p w14:paraId="6F04E5C3" w14:textId="77777777" w:rsidR="00F067EA" w:rsidRPr="00150192" w:rsidRDefault="00F067EA" w:rsidP="00EE7AFB">
            <w:pPr>
              <w:tabs>
                <w:tab w:val="left" w:pos="1323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BDBDB" w:themeFill="accent3" w:themeFillTint="66"/>
          </w:tcPr>
          <w:p w14:paraId="22E07699" w14:textId="01565798" w:rsidR="003B43A1" w:rsidRPr="00150192" w:rsidRDefault="003B43A1" w:rsidP="003B43A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Retell a narrative, </w:t>
            </w:r>
            <w:proofErr w:type="gramStart"/>
            <w:r w:rsidRPr="00150192">
              <w:rPr>
                <w:rFonts w:ascii="Arial" w:hAnsi="Arial" w:cs="Arial"/>
                <w:sz w:val="20"/>
                <w:szCs w:val="20"/>
              </w:rPr>
              <w:t>story</w:t>
            </w:r>
            <w:proofErr w:type="gramEnd"/>
            <w:r w:rsidRPr="00150192">
              <w:rPr>
                <w:rFonts w:ascii="Arial" w:hAnsi="Arial" w:cs="Arial"/>
                <w:sz w:val="20"/>
                <w:szCs w:val="20"/>
              </w:rPr>
              <w:t xml:space="preserve"> or important text from at least one religion or worldview and recognise a link with a belief. </w:t>
            </w:r>
          </w:p>
          <w:p w14:paraId="29EF5FDB" w14:textId="7A39FB13" w:rsidR="00F067EA" w:rsidRPr="00150192" w:rsidRDefault="003B43A1" w:rsidP="003B43A1">
            <w:pPr>
              <w:tabs>
                <w:tab w:val="left" w:pos="13230"/>
              </w:tabs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Recognise different types of writing from within one text. 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4CE85F5B" w14:textId="77777777" w:rsidR="00227085" w:rsidRPr="00150192" w:rsidRDefault="00227085" w:rsidP="0022708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Show awareness of different sources of authority and how they link with beliefs. </w:t>
            </w:r>
          </w:p>
          <w:p w14:paraId="5F3D0B54" w14:textId="693139F1" w:rsidR="00F067EA" w:rsidRPr="00150192" w:rsidRDefault="00227085" w:rsidP="00F12EE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Identify different types of writing and give an example of how a believer might interpret a source of authority. 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68256534" w14:textId="77777777" w:rsidR="00227085" w:rsidRPr="00150192" w:rsidRDefault="00227085" w:rsidP="0022708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Identify different sources of authority and how they link with beliefs. </w:t>
            </w:r>
          </w:p>
          <w:p w14:paraId="43E88D40" w14:textId="21E7CD90" w:rsidR="00F067EA" w:rsidRPr="00150192" w:rsidRDefault="00227085" w:rsidP="00227085">
            <w:pPr>
              <w:tabs>
                <w:tab w:val="left" w:pos="13230"/>
              </w:tabs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Give examples of different writings and different ways in which believers interpret sources of authority. 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1632EEC0" w14:textId="77777777" w:rsidR="00252BAB" w:rsidRPr="00150192" w:rsidRDefault="00252BAB" w:rsidP="00252BA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Describe different sources of authority and how they link with beliefs. </w:t>
            </w:r>
          </w:p>
          <w:p w14:paraId="4B7FB421" w14:textId="7F85A8C7" w:rsidR="00F067EA" w:rsidRPr="00150192" w:rsidRDefault="00252BAB" w:rsidP="00F12EE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Describe a range of different interpretations of sources of authority and consider the reliability of these sources for a group of believers. </w:t>
            </w:r>
          </w:p>
        </w:tc>
        <w:tc>
          <w:tcPr>
            <w:tcW w:w="2199" w:type="dxa"/>
            <w:shd w:val="clear" w:color="auto" w:fill="8EAADB" w:themeFill="accent1" w:themeFillTint="99"/>
          </w:tcPr>
          <w:p w14:paraId="5C113D79" w14:textId="77777777" w:rsidR="00252BAB" w:rsidRPr="00150192" w:rsidRDefault="00252BAB" w:rsidP="00252BA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Explain different sources of authority and the connections with beliefs. </w:t>
            </w:r>
          </w:p>
          <w:p w14:paraId="1C7041B9" w14:textId="77777777" w:rsidR="00252BAB" w:rsidRPr="00150192" w:rsidRDefault="00252BAB" w:rsidP="00252BA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Begin to discuss the reliability and </w:t>
            </w:r>
          </w:p>
          <w:p w14:paraId="199605DD" w14:textId="77777777" w:rsidR="00252BAB" w:rsidRPr="00150192" w:rsidRDefault="00252BAB" w:rsidP="00252BA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authenticity of texts </w:t>
            </w:r>
          </w:p>
          <w:p w14:paraId="7D2E34B2" w14:textId="7D16C216" w:rsidR="00F067EA" w:rsidRPr="00150192" w:rsidRDefault="00252BAB" w:rsidP="00F12EE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that are authoritative for a group of believers. </w:t>
            </w:r>
          </w:p>
        </w:tc>
      </w:tr>
      <w:tr w:rsidR="00252BAB" w:rsidRPr="00150192" w14:paraId="54BBE262" w14:textId="77777777" w:rsidTr="002F322C">
        <w:tc>
          <w:tcPr>
            <w:tcW w:w="2198" w:type="dxa"/>
          </w:tcPr>
          <w:p w14:paraId="3F71C108" w14:textId="5500D1DE" w:rsidR="008650BD" w:rsidRPr="00150192" w:rsidRDefault="00252BAB" w:rsidP="008650BD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Strand </w:t>
            </w:r>
            <w:r w:rsidR="008650BD"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B. </w:t>
            </w:r>
          </w:p>
          <w:p w14:paraId="18666C0B" w14:textId="7F6724B7" w:rsidR="00252BAB" w:rsidRPr="00150192" w:rsidRDefault="008650BD" w:rsidP="008650BD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How beliefs change over time 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2C4B8E48" w14:textId="77777777" w:rsidR="00252BAB" w:rsidRPr="00150192" w:rsidRDefault="00252BAB" w:rsidP="003B43A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BDBDB" w:themeFill="accent3" w:themeFillTint="66"/>
          </w:tcPr>
          <w:p w14:paraId="699E210B" w14:textId="77777777" w:rsidR="00252BAB" w:rsidRPr="00150192" w:rsidRDefault="00252BAB" w:rsidP="003B43A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EEAF6" w:themeFill="accent5" w:themeFillTint="33"/>
          </w:tcPr>
          <w:p w14:paraId="5D27ED69" w14:textId="77777777" w:rsidR="007A7C72" w:rsidRPr="00150192" w:rsidRDefault="007A7C72" w:rsidP="007A7C7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Recognise that beliefs are influenced by events in the past and present. </w:t>
            </w:r>
          </w:p>
          <w:p w14:paraId="7266885F" w14:textId="77777777" w:rsidR="00252BAB" w:rsidRPr="00150192" w:rsidRDefault="00252BAB" w:rsidP="0022708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BDD6EE" w:themeFill="accent5" w:themeFillTint="66"/>
          </w:tcPr>
          <w:p w14:paraId="628A9B7F" w14:textId="349ADCB1" w:rsidR="00252BAB" w:rsidRPr="00150192" w:rsidRDefault="00072E37" w:rsidP="0072225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Identify events in history and society which have influenced some religious and non-religious worldviews. 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5154C9D1" w14:textId="3B854D1E" w:rsidR="00072E37" w:rsidRPr="00856313" w:rsidRDefault="00072E37" w:rsidP="00072E37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Describe how events in history and society have influenced some </w:t>
            </w:r>
            <w:r w:rsidR="002437EE">
              <w:rPr>
                <w:sz w:val="22"/>
                <w:szCs w:val="22"/>
              </w:rPr>
              <w:t xml:space="preserve">religious and non-religious worldviews. </w:t>
            </w:r>
          </w:p>
          <w:p w14:paraId="7A7C420E" w14:textId="77777777" w:rsidR="00252BAB" w:rsidRPr="00150192" w:rsidRDefault="00252BAB" w:rsidP="00252BA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0BFF1B02" w14:textId="77777777" w:rsidR="00252BAB" w:rsidRPr="00150192" w:rsidRDefault="00252BAB" w:rsidP="00252BA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39EF" w:rsidRPr="00150192" w14:paraId="58AACE2A" w14:textId="77777777" w:rsidTr="002F322C">
        <w:tc>
          <w:tcPr>
            <w:tcW w:w="2198" w:type="dxa"/>
          </w:tcPr>
          <w:p w14:paraId="470FCD58" w14:textId="0052F4BF" w:rsidR="00C939EF" w:rsidRPr="00150192" w:rsidRDefault="00C939EF" w:rsidP="00C939EF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Strand </w:t>
            </w:r>
            <w:r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C. </w:t>
            </w:r>
          </w:p>
          <w:p w14:paraId="448C9BBB" w14:textId="555816BB" w:rsidR="00C939EF" w:rsidRPr="00150192" w:rsidRDefault="00C939EF" w:rsidP="00C939EF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How beliefs relate to each other 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068B7CB7" w14:textId="77777777" w:rsidR="00F87D18" w:rsidRPr="00150192" w:rsidRDefault="00F87D18" w:rsidP="00F87D1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Recognise that narratives, stories and texts used by at least one religion or worldview contain beliefs. </w:t>
            </w:r>
          </w:p>
          <w:p w14:paraId="613F1B84" w14:textId="77777777" w:rsidR="00C939EF" w:rsidRPr="00150192" w:rsidRDefault="00C939EF" w:rsidP="003B43A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BDBDB" w:themeFill="accent3" w:themeFillTint="66"/>
          </w:tcPr>
          <w:p w14:paraId="68D5B447" w14:textId="77777777" w:rsidR="0091598C" w:rsidRPr="00150192" w:rsidRDefault="0091598C" w:rsidP="0091598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Recognise that some beliefs </w:t>
            </w:r>
            <w:proofErr w:type="gramStart"/>
            <w:r w:rsidRPr="00150192">
              <w:rPr>
                <w:rFonts w:ascii="Arial" w:hAnsi="Arial" w:cs="Arial"/>
                <w:sz w:val="20"/>
                <w:szCs w:val="20"/>
              </w:rPr>
              <w:t>connect together</w:t>
            </w:r>
            <w:proofErr w:type="gramEnd"/>
            <w:r w:rsidRPr="00150192">
              <w:rPr>
                <w:rFonts w:ascii="Arial" w:hAnsi="Arial" w:cs="Arial"/>
                <w:sz w:val="20"/>
                <w:szCs w:val="20"/>
              </w:rPr>
              <w:t xml:space="preserve"> and begin to talk about these connections. </w:t>
            </w:r>
          </w:p>
          <w:p w14:paraId="4D0F8BD7" w14:textId="77777777" w:rsidR="00C939EF" w:rsidRPr="00150192" w:rsidRDefault="00C939EF" w:rsidP="003B43A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EEAF6" w:themeFill="accent5" w:themeFillTint="33"/>
          </w:tcPr>
          <w:p w14:paraId="15525EC8" w14:textId="77777777" w:rsidR="00BB4A57" w:rsidRPr="00150192" w:rsidRDefault="00BB4A57" w:rsidP="00BB4A57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Identify some links between beliefs being studied within a religion or worldview. </w:t>
            </w:r>
          </w:p>
          <w:p w14:paraId="140ACFF6" w14:textId="77777777" w:rsidR="00BB4A57" w:rsidRPr="00150192" w:rsidRDefault="00BB4A57" w:rsidP="00BB4A57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Show awareness of some of the similarities and differences between </w:t>
            </w:r>
          </w:p>
          <w:p w14:paraId="68749EBB" w14:textId="1CBD24C2" w:rsidR="00C939EF" w:rsidRPr="00150192" w:rsidRDefault="00BB4A57" w:rsidP="00BB4A57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and within religions and worldviews. 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62DA2E30" w14:textId="77777777" w:rsidR="00BB4A57" w:rsidRPr="00150192" w:rsidRDefault="00BB4A57" w:rsidP="00BB4A57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Make clear links between different beliefs being studied within a religion or worldview. </w:t>
            </w:r>
          </w:p>
          <w:p w14:paraId="5CFA4DCA" w14:textId="21D1A5D3" w:rsidR="00C939EF" w:rsidRPr="00150192" w:rsidRDefault="00BB4A57" w:rsidP="00BB4A57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Identify some of the similarities and differences between and within religions and worldviews. 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5C84FA08" w14:textId="77777777" w:rsidR="00BB4A57" w:rsidRPr="00150192" w:rsidRDefault="00BB4A57" w:rsidP="00BB4A57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Describe the connections between different beliefs being studied and link them to sources of authority. </w:t>
            </w:r>
          </w:p>
          <w:p w14:paraId="098720C4" w14:textId="28D1E52F" w:rsidR="00C939EF" w:rsidRPr="00150192" w:rsidRDefault="00BB4A57" w:rsidP="00BB4A57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Describe some of the key theological similarities and differences between and within religions and worldviews. </w:t>
            </w:r>
          </w:p>
        </w:tc>
        <w:tc>
          <w:tcPr>
            <w:tcW w:w="2199" w:type="dxa"/>
            <w:shd w:val="clear" w:color="auto" w:fill="8EAADB" w:themeFill="accent1" w:themeFillTint="99"/>
          </w:tcPr>
          <w:p w14:paraId="1D63644A" w14:textId="77777777" w:rsidR="00C939EF" w:rsidRPr="00150192" w:rsidRDefault="00C939EF" w:rsidP="00C939E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Explain connections between different beliefs being studied and link them to sources of authority using theological terms. </w:t>
            </w:r>
          </w:p>
          <w:p w14:paraId="2000C5A3" w14:textId="665EB03A" w:rsidR="00C939EF" w:rsidRPr="00150192" w:rsidRDefault="00C939EF" w:rsidP="00C939E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Explain the key theological similarities and differences between and within religions and worldviews. </w:t>
            </w:r>
          </w:p>
        </w:tc>
      </w:tr>
      <w:tr w:rsidR="00F87D18" w:rsidRPr="00150192" w14:paraId="0E7F318E" w14:textId="77777777" w:rsidTr="002F322C">
        <w:tc>
          <w:tcPr>
            <w:tcW w:w="2198" w:type="dxa"/>
          </w:tcPr>
          <w:p w14:paraId="1694B6E9" w14:textId="29EBC20C" w:rsidR="00D55EB7" w:rsidRPr="00150192" w:rsidRDefault="00F87D18" w:rsidP="00D55EB7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Strand </w:t>
            </w:r>
            <w:r w:rsidR="00D55EB7"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D. </w:t>
            </w:r>
          </w:p>
          <w:p w14:paraId="77101991" w14:textId="2C2F3481" w:rsidR="00F87D18" w:rsidRPr="00150192" w:rsidRDefault="00D55EB7" w:rsidP="00D55EB7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01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How beliefs shape the way believers see the world and each other 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7C4FEE75" w14:textId="77777777" w:rsidR="00462405" w:rsidRPr="00150192" w:rsidRDefault="00462405" w:rsidP="0046240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Give an example of how Jews </w:t>
            </w:r>
            <w:proofErr w:type="gramStart"/>
            <w:r w:rsidRPr="00150192">
              <w:rPr>
                <w:rFonts w:ascii="Arial" w:hAnsi="Arial" w:cs="Arial"/>
                <w:sz w:val="20"/>
                <w:szCs w:val="20"/>
              </w:rPr>
              <w:t>use</w:t>
            </w:r>
            <w:proofErr w:type="gramEnd"/>
            <w:r w:rsidRPr="001501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FB1BEB8" w14:textId="011BCB1F" w:rsidR="00F87D18" w:rsidRPr="00150192" w:rsidRDefault="00462405" w:rsidP="0046240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beliefs to guide their daily lives. 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486FB106" w14:textId="77777777" w:rsidR="00462405" w:rsidRPr="00150192" w:rsidRDefault="00462405" w:rsidP="0046240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Give different examples of </w:t>
            </w:r>
            <w:proofErr w:type="gramStart"/>
            <w:r w:rsidRPr="00150192">
              <w:rPr>
                <w:rFonts w:ascii="Arial" w:hAnsi="Arial" w:cs="Arial"/>
                <w:sz w:val="20"/>
                <w:szCs w:val="20"/>
              </w:rPr>
              <w:t>how</w:t>
            </w:r>
            <w:proofErr w:type="gramEnd"/>
            <w:r w:rsidRPr="001501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0EE7A2E" w14:textId="5A4EDDA8" w:rsidR="00F87D18" w:rsidRPr="00150192" w:rsidRDefault="00462405" w:rsidP="0046240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beliefs influence daily life. 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77D1E84F" w14:textId="2DB8FD83" w:rsidR="00F87D18" w:rsidRPr="00150192" w:rsidRDefault="000C11DA" w:rsidP="00856313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t xml:space="preserve">Recognise ways in which beliefs might make Muslims think about how they live their life, how they </w:t>
            </w:r>
            <w:r w:rsidRPr="00150192">
              <w:rPr>
                <w:rFonts w:ascii="Arial" w:hAnsi="Arial" w:cs="Arial"/>
                <w:sz w:val="20"/>
                <w:szCs w:val="20"/>
              </w:rPr>
              <w:lastRenderedPageBreak/>
              <w:t xml:space="preserve">see the world in which they live and how they view others. 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4ACA2858" w14:textId="3EA79437" w:rsidR="00F87D18" w:rsidRPr="00150192" w:rsidRDefault="000C11DA" w:rsidP="0072225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lastRenderedPageBreak/>
              <w:t xml:space="preserve">Identify ways in which beliefs might make a Christian think about how they live their life, how they see the </w:t>
            </w:r>
            <w:r w:rsidRPr="00150192">
              <w:rPr>
                <w:rFonts w:ascii="Arial" w:hAnsi="Arial" w:cs="Arial"/>
                <w:sz w:val="20"/>
                <w:szCs w:val="20"/>
              </w:rPr>
              <w:lastRenderedPageBreak/>
              <w:t xml:space="preserve">world in which they live and how they view others. 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487A855F" w14:textId="79099507" w:rsidR="00F87D18" w:rsidRPr="00150192" w:rsidRDefault="007A2596" w:rsidP="007A2596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lastRenderedPageBreak/>
              <w:t xml:space="preserve">Describe ways in which beliefs shape the way </w:t>
            </w:r>
            <w:r w:rsidR="00884B4C" w:rsidRPr="00150192">
              <w:rPr>
                <w:rFonts w:ascii="Arial" w:hAnsi="Arial" w:cs="Arial"/>
                <w:sz w:val="20"/>
                <w:szCs w:val="20"/>
              </w:rPr>
              <w:t xml:space="preserve">Hindus view the world in which </w:t>
            </w:r>
            <w:r w:rsidR="00884B4C" w:rsidRPr="00150192">
              <w:rPr>
                <w:rFonts w:ascii="Arial" w:hAnsi="Arial" w:cs="Arial"/>
                <w:sz w:val="20"/>
                <w:szCs w:val="20"/>
              </w:rPr>
              <w:lastRenderedPageBreak/>
              <w:t xml:space="preserve">they live and how they view others. </w:t>
            </w:r>
          </w:p>
        </w:tc>
        <w:tc>
          <w:tcPr>
            <w:tcW w:w="2199" w:type="dxa"/>
            <w:shd w:val="clear" w:color="auto" w:fill="8EAADB" w:themeFill="accent1" w:themeFillTint="99"/>
          </w:tcPr>
          <w:p w14:paraId="1F5B5957" w14:textId="36C1B36F" w:rsidR="00F87D18" w:rsidRPr="00150192" w:rsidRDefault="00884B4C" w:rsidP="00856313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0192">
              <w:rPr>
                <w:rFonts w:ascii="Arial" w:hAnsi="Arial" w:cs="Arial"/>
                <w:sz w:val="20"/>
                <w:szCs w:val="20"/>
              </w:rPr>
              <w:lastRenderedPageBreak/>
              <w:t xml:space="preserve">Explain and discuss how beliefs shape the way Buddhists view the world in which they live and how they </w:t>
            </w:r>
            <w:r w:rsidRPr="00150192">
              <w:rPr>
                <w:rFonts w:ascii="Arial" w:hAnsi="Arial" w:cs="Arial"/>
                <w:sz w:val="20"/>
                <w:szCs w:val="20"/>
              </w:rPr>
              <w:lastRenderedPageBreak/>
              <w:t xml:space="preserve">view others and connect this to other religions. </w:t>
            </w:r>
          </w:p>
        </w:tc>
      </w:tr>
      <w:tr w:rsidR="002467BD" w:rsidRPr="006411B5" w14:paraId="101F943C" w14:textId="77777777" w:rsidTr="002F322C">
        <w:tc>
          <w:tcPr>
            <w:tcW w:w="2198" w:type="dxa"/>
          </w:tcPr>
          <w:p w14:paraId="36EE724A" w14:textId="26867713" w:rsidR="002467BD" w:rsidRPr="00150192" w:rsidRDefault="002467BD" w:rsidP="00D55EB7">
            <w:pPr>
              <w:pStyle w:val="Defaul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50192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Philosophy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74A35985" w14:textId="77777777" w:rsidR="002467BD" w:rsidRDefault="002467BD" w:rsidP="00462405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98" w:type="dxa"/>
            <w:shd w:val="clear" w:color="auto" w:fill="DBDBDB" w:themeFill="accent3" w:themeFillTint="66"/>
          </w:tcPr>
          <w:p w14:paraId="39AE3EF3" w14:textId="77777777" w:rsidR="002467BD" w:rsidRDefault="002467BD" w:rsidP="00462405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98" w:type="dxa"/>
            <w:shd w:val="clear" w:color="auto" w:fill="DEEAF6" w:themeFill="accent5" w:themeFillTint="33"/>
          </w:tcPr>
          <w:p w14:paraId="6CB1BF06" w14:textId="77777777" w:rsidR="002467BD" w:rsidRDefault="002467BD" w:rsidP="000C11DA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98" w:type="dxa"/>
            <w:shd w:val="clear" w:color="auto" w:fill="BDD6EE" w:themeFill="accent5" w:themeFillTint="66"/>
          </w:tcPr>
          <w:p w14:paraId="79FA45B5" w14:textId="77777777" w:rsidR="002467BD" w:rsidRDefault="002467BD" w:rsidP="000C11DA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99" w:type="dxa"/>
            <w:shd w:val="clear" w:color="auto" w:fill="B4C6E7" w:themeFill="accent1" w:themeFillTint="66"/>
          </w:tcPr>
          <w:p w14:paraId="11512CC3" w14:textId="77777777" w:rsidR="002467BD" w:rsidRDefault="002467BD" w:rsidP="00884B4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722EFFFD" w14:textId="77777777" w:rsidR="002467BD" w:rsidRDefault="002467BD" w:rsidP="00884B4C">
            <w:pPr>
              <w:pStyle w:val="Default"/>
              <w:rPr>
                <w:sz w:val="22"/>
                <w:szCs w:val="22"/>
              </w:rPr>
            </w:pPr>
          </w:p>
        </w:tc>
      </w:tr>
      <w:tr w:rsidR="002467BD" w:rsidRPr="006C540D" w14:paraId="45E3E07E" w14:textId="77777777" w:rsidTr="002F322C">
        <w:tc>
          <w:tcPr>
            <w:tcW w:w="2198" w:type="dxa"/>
          </w:tcPr>
          <w:p w14:paraId="0973B2F0" w14:textId="7874404C" w:rsidR="009A1A03" w:rsidRPr="006C540D" w:rsidRDefault="009A1A03" w:rsidP="009A1A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40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Strand </w:t>
            </w:r>
            <w:r w:rsidRPr="006C540D">
              <w:rPr>
                <w:rFonts w:ascii="Arial" w:hAnsi="Arial" w:cs="Arial"/>
                <w:b/>
                <w:bCs/>
                <w:sz w:val="20"/>
                <w:szCs w:val="20"/>
              </w:rPr>
              <w:t>A.</w:t>
            </w:r>
          </w:p>
          <w:p w14:paraId="5A6D62A0" w14:textId="459CD0F1" w:rsidR="009A1A03" w:rsidRPr="006C540D" w:rsidRDefault="009A1A03" w:rsidP="009A1A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The</w:t>
            </w:r>
            <w:r w:rsidRPr="006C54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nature of</w:t>
            </w:r>
          </w:p>
          <w:p w14:paraId="5028B6FE" w14:textId="66A66DD2" w:rsidR="009A1A03" w:rsidRPr="006C540D" w:rsidRDefault="009A1A03" w:rsidP="009A1A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knowledge,</w:t>
            </w:r>
          </w:p>
          <w:p w14:paraId="56C30E20" w14:textId="74E89E78" w:rsidR="009A1A03" w:rsidRPr="006C540D" w:rsidRDefault="009A1A03" w:rsidP="009A1A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meaning</w:t>
            </w:r>
            <w:r w:rsidRPr="006C54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and</w:t>
            </w:r>
          </w:p>
          <w:p w14:paraId="1B6E374E" w14:textId="11B1250A" w:rsidR="002467BD" w:rsidRPr="006C540D" w:rsidRDefault="009A1A03" w:rsidP="009A1A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existence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2011521D" w14:textId="19628F22" w:rsidR="00150192" w:rsidRPr="006C540D" w:rsidRDefault="00150192" w:rsidP="0015019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Ask questions</w:t>
            </w:r>
            <w:r w:rsidR="00094B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about the world</w:t>
            </w:r>
            <w:r w:rsidR="00094B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around them and</w:t>
            </w:r>
            <w:r w:rsidR="00094B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talk about these</w:t>
            </w:r>
            <w:r w:rsidR="00094B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questions.</w:t>
            </w:r>
          </w:p>
          <w:p w14:paraId="1EFFFD9F" w14:textId="399E4ADE" w:rsidR="00150192" w:rsidRPr="006C540D" w:rsidRDefault="00150192" w:rsidP="0015019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Begin to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make</w:t>
            </w:r>
            <w:r w:rsidR="00094B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connections</w:t>
            </w:r>
            <w:proofErr w:type="gramEnd"/>
            <w:r w:rsidRPr="006C540D">
              <w:rPr>
                <w:rFonts w:ascii="Arial" w:hAnsi="Arial" w:cs="Arial"/>
                <w:sz w:val="20"/>
                <w:szCs w:val="20"/>
              </w:rPr>
              <w:t xml:space="preserve"> between</w:t>
            </w:r>
          </w:p>
          <w:p w14:paraId="5DB16D50" w14:textId="77777777" w:rsidR="00150192" w:rsidRPr="006C540D" w:rsidRDefault="00150192" w:rsidP="0015019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using their senses</w:t>
            </w:r>
          </w:p>
          <w:p w14:paraId="7ABB8ADF" w14:textId="77777777" w:rsidR="00150192" w:rsidRPr="006C540D" w:rsidRDefault="00150192" w:rsidP="0015019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and what they know</w:t>
            </w:r>
          </w:p>
          <w:p w14:paraId="07CB9409" w14:textId="77777777" w:rsidR="00150192" w:rsidRPr="006C540D" w:rsidRDefault="00150192" w:rsidP="0015019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about the world</w:t>
            </w:r>
          </w:p>
          <w:p w14:paraId="6E4C6973" w14:textId="27FADD09" w:rsidR="002467BD" w:rsidRPr="006C540D" w:rsidRDefault="00150192" w:rsidP="0015019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around them.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206BF051" w14:textId="4366C74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Talk about the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questions a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story or practice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from a</w:t>
            </w:r>
          </w:p>
          <w:p w14:paraId="58B9BE93" w14:textId="002FED45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religion or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worldview might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make them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ask</w:t>
            </w:r>
            <w:proofErr w:type="gramEnd"/>
          </w:p>
          <w:p w14:paraId="32F333CC" w14:textId="58392081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about the world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around them.</w:t>
            </w:r>
          </w:p>
          <w:p w14:paraId="05BB2E3B" w14:textId="0F32541E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Talk about what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 xml:space="preserve">people mean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when</w:t>
            </w:r>
            <w:proofErr w:type="gramEnd"/>
          </w:p>
          <w:p w14:paraId="047650E0" w14:textId="745D6238" w:rsidR="002467BD" w:rsidRPr="006C540D" w:rsidRDefault="00BB0A53" w:rsidP="00760C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they say they ‘know’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something.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42913FDD" w14:textId="52A4E680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Recognise that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there are many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different</w:t>
            </w:r>
          </w:p>
          <w:p w14:paraId="50FDAB08" w14:textId="572F89B4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religious and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non-religious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answers to</w:t>
            </w:r>
          </w:p>
          <w:p w14:paraId="647205F2" w14:textId="32D44919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questions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people raise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 xml:space="preserve">about the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world</w:t>
            </w:r>
            <w:proofErr w:type="gramEnd"/>
          </w:p>
          <w:p w14:paraId="055AF128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around them.</w:t>
            </w:r>
          </w:p>
          <w:p w14:paraId="3A17B3DC" w14:textId="24AED4FF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Talk about the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difference</w:t>
            </w:r>
            <w:r w:rsidR="00760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540D">
              <w:rPr>
                <w:rFonts w:ascii="Arial" w:hAnsi="Arial" w:cs="Arial"/>
                <w:sz w:val="20"/>
                <w:szCs w:val="20"/>
              </w:rPr>
              <w:t>between</w:t>
            </w:r>
          </w:p>
          <w:p w14:paraId="4A094AA9" w14:textId="7706CEDF" w:rsidR="002467BD" w:rsidRPr="006C540D" w:rsidRDefault="00760C01" w:rsidP="00760C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K</w:t>
            </w:r>
            <w:r w:rsidR="00BB0A53" w:rsidRPr="006C540D">
              <w:rPr>
                <w:rFonts w:ascii="Arial" w:hAnsi="Arial" w:cs="Arial"/>
                <w:sz w:val="20"/>
                <w:szCs w:val="20"/>
              </w:rPr>
              <w:t>nowing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B0A53" w:rsidRPr="006C540D">
              <w:rPr>
                <w:rFonts w:ascii="Arial" w:hAnsi="Arial" w:cs="Arial"/>
                <w:sz w:val="20"/>
                <w:szCs w:val="20"/>
              </w:rPr>
              <w:t>and believing.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31D37633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Describe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different</w:t>
            </w:r>
            <w:proofErr w:type="gramEnd"/>
          </w:p>
          <w:p w14:paraId="186A56AD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philosophical</w:t>
            </w:r>
          </w:p>
          <w:p w14:paraId="428BDDA6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answers to</w:t>
            </w:r>
          </w:p>
          <w:p w14:paraId="0AC308FE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questions about</w:t>
            </w:r>
          </w:p>
          <w:p w14:paraId="773CAA06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the world around</w:t>
            </w:r>
          </w:p>
          <w:p w14:paraId="6D539965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them,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including</w:t>
            </w:r>
            <w:proofErr w:type="gramEnd"/>
          </w:p>
          <w:p w14:paraId="3B30A337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questions relating</w:t>
            </w:r>
          </w:p>
          <w:p w14:paraId="53F241A2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to meaning and</w:t>
            </w:r>
          </w:p>
          <w:p w14:paraId="0FCCB6BA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existence.</w:t>
            </w:r>
          </w:p>
          <w:p w14:paraId="3B8AAD00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Begin to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use</w:t>
            </w:r>
            <w:proofErr w:type="gramEnd"/>
          </w:p>
          <w:p w14:paraId="521BB204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philosophical</w:t>
            </w:r>
          </w:p>
          <w:p w14:paraId="0B891534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vocabulary when</w:t>
            </w:r>
          </w:p>
          <w:p w14:paraId="24FF25E3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discussing issues</w:t>
            </w:r>
          </w:p>
          <w:p w14:paraId="6B5D3F91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relating to truth,</w:t>
            </w:r>
          </w:p>
          <w:p w14:paraId="735C902A" w14:textId="77777777" w:rsidR="00BB0A53" w:rsidRPr="006C540D" w:rsidRDefault="00BB0A53" w:rsidP="00BB0A5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reality and</w:t>
            </w:r>
          </w:p>
          <w:p w14:paraId="61821274" w14:textId="41138A14" w:rsidR="002467BD" w:rsidRPr="006C540D" w:rsidRDefault="00BB0A53" w:rsidP="00BB0A53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knowledge.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3B085B05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Explain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different</w:t>
            </w:r>
            <w:proofErr w:type="gramEnd"/>
          </w:p>
          <w:p w14:paraId="4A98A402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philosophical</w:t>
            </w:r>
          </w:p>
          <w:p w14:paraId="5CD8CEB8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answers to</w:t>
            </w:r>
          </w:p>
          <w:p w14:paraId="047F5B90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questions about</w:t>
            </w:r>
          </w:p>
          <w:p w14:paraId="24E85A50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the world around</w:t>
            </w:r>
          </w:p>
          <w:p w14:paraId="00DD6EFB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them,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including</w:t>
            </w:r>
            <w:proofErr w:type="gramEnd"/>
          </w:p>
          <w:p w14:paraId="49F74456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questions relating</w:t>
            </w:r>
          </w:p>
          <w:p w14:paraId="2E057714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to meaning and</w:t>
            </w:r>
          </w:p>
          <w:p w14:paraId="22B6056C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existence.</w:t>
            </w:r>
          </w:p>
          <w:p w14:paraId="3BFABAD4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Explain some of</w:t>
            </w:r>
          </w:p>
          <w:p w14:paraId="1CDE3281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the different ways</w:t>
            </w:r>
          </w:p>
          <w:p w14:paraId="13445063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in which</w:t>
            </w:r>
          </w:p>
          <w:p w14:paraId="3ECCB16B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philosophers</w:t>
            </w:r>
          </w:p>
          <w:p w14:paraId="4DBF2C56" w14:textId="77777777" w:rsidR="00722258" w:rsidRPr="006C540D" w:rsidRDefault="00722258" w:rsidP="0072225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understand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abstract</w:t>
            </w:r>
            <w:proofErr w:type="gramEnd"/>
          </w:p>
          <w:p w14:paraId="560ADCE8" w14:textId="3A14D09C" w:rsidR="002467BD" w:rsidRPr="006C540D" w:rsidRDefault="00722258" w:rsidP="0072225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concepts.</w:t>
            </w:r>
          </w:p>
        </w:tc>
        <w:tc>
          <w:tcPr>
            <w:tcW w:w="2199" w:type="dxa"/>
            <w:shd w:val="clear" w:color="auto" w:fill="8EAADB" w:themeFill="accent1" w:themeFillTint="99"/>
          </w:tcPr>
          <w:p w14:paraId="7B07B616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Begin to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analyse</w:t>
            </w:r>
            <w:proofErr w:type="gramEnd"/>
          </w:p>
          <w:p w14:paraId="71E1743B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and evaluate a</w:t>
            </w:r>
          </w:p>
          <w:p w14:paraId="71350094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range of</w:t>
            </w:r>
          </w:p>
          <w:p w14:paraId="1964256E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philosophical</w:t>
            </w:r>
          </w:p>
          <w:p w14:paraId="31FCA396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answers to</w:t>
            </w:r>
          </w:p>
          <w:p w14:paraId="441C74ED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questions about</w:t>
            </w:r>
          </w:p>
          <w:p w14:paraId="12BE9439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the world around</w:t>
            </w:r>
          </w:p>
          <w:p w14:paraId="3449064E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them,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including</w:t>
            </w:r>
            <w:proofErr w:type="gramEnd"/>
          </w:p>
          <w:p w14:paraId="7083AFA1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questions relating</w:t>
            </w:r>
          </w:p>
          <w:p w14:paraId="06F5B6C4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to meaning and</w:t>
            </w:r>
          </w:p>
          <w:p w14:paraId="1B7139AC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existence.</w:t>
            </w:r>
          </w:p>
          <w:p w14:paraId="61BE455D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Begin to analyse and</w:t>
            </w:r>
          </w:p>
          <w:p w14:paraId="5B77DE5F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evaluate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different</w:t>
            </w:r>
            <w:proofErr w:type="gramEnd"/>
          </w:p>
          <w:p w14:paraId="209AB755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ways in which</w:t>
            </w:r>
          </w:p>
          <w:p w14:paraId="6A780308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philosophers</w:t>
            </w:r>
          </w:p>
          <w:p w14:paraId="19192ADE" w14:textId="77777777" w:rsidR="0044135C" w:rsidRPr="006C540D" w:rsidRDefault="0044135C" w:rsidP="0044135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understand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abstract</w:t>
            </w:r>
            <w:proofErr w:type="gramEnd"/>
          </w:p>
          <w:p w14:paraId="79C99847" w14:textId="758E3BC5" w:rsidR="002467BD" w:rsidRPr="006C540D" w:rsidRDefault="0044135C" w:rsidP="0044135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concepts.</w:t>
            </w:r>
          </w:p>
        </w:tc>
      </w:tr>
      <w:tr w:rsidR="00150192" w:rsidRPr="006C540D" w14:paraId="6DED2959" w14:textId="77777777" w:rsidTr="002F322C">
        <w:tc>
          <w:tcPr>
            <w:tcW w:w="2198" w:type="dxa"/>
          </w:tcPr>
          <w:p w14:paraId="5875CB07" w14:textId="7E84B1AD" w:rsidR="00305C15" w:rsidRPr="006C540D" w:rsidRDefault="00305C15" w:rsidP="00305C1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40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Strand </w:t>
            </w:r>
            <w:r w:rsidRPr="006C540D">
              <w:rPr>
                <w:rFonts w:ascii="Arial" w:hAnsi="Arial" w:cs="Arial"/>
                <w:b/>
                <w:bCs/>
                <w:sz w:val="20"/>
                <w:szCs w:val="20"/>
              </w:rPr>
              <w:t>B.</w:t>
            </w:r>
          </w:p>
          <w:p w14:paraId="39FAA3BC" w14:textId="77777777" w:rsidR="00305C15" w:rsidRPr="006C540D" w:rsidRDefault="00305C15" w:rsidP="00305C1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How and</w:t>
            </w:r>
          </w:p>
          <w:p w14:paraId="5F68351E" w14:textId="77777777" w:rsidR="00305C15" w:rsidRPr="006C540D" w:rsidRDefault="00305C15" w:rsidP="00305C1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whether</w:t>
            </w:r>
          </w:p>
          <w:p w14:paraId="3BCAA73A" w14:textId="77777777" w:rsidR="00305C15" w:rsidRPr="006C540D" w:rsidRDefault="00305C15" w:rsidP="00305C1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things</w:t>
            </w:r>
          </w:p>
          <w:p w14:paraId="687E220D" w14:textId="77777777" w:rsidR="00305C15" w:rsidRPr="006C540D" w:rsidRDefault="00305C15" w:rsidP="00305C1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make</w:t>
            </w:r>
          </w:p>
          <w:p w14:paraId="698DD37E" w14:textId="49ED3F96" w:rsidR="00150192" w:rsidRPr="006C540D" w:rsidRDefault="00305C15" w:rsidP="00305C1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sense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47788446" w14:textId="77777777" w:rsidR="006C540D" w:rsidRPr="006C540D" w:rsidRDefault="006C540D" w:rsidP="006C5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Give a simple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reason</w:t>
            </w:r>
            <w:proofErr w:type="gramEnd"/>
          </w:p>
          <w:p w14:paraId="75775083" w14:textId="77777777" w:rsidR="006C540D" w:rsidRPr="006C540D" w:rsidRDefault="006C540D" w:rsidP="006C5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using the word</w:t>
            </w:r>
          </w:p>
          <w:p w14:paraId="7D589EAF" w14:textId="77777777" w:rsidR="006C540D" w:rsidRPr="006C540D" w:rsidRDefault="006C540D" w:rsidP="006C5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‘because’ when</w:t>
            </w:r>
          </w:p>
          <w:p w14:paraId="4BCC8B65" w14:textId="77777777" w:rsidR="006C540D" w:rsidRPr="006C540D" w:rsidRDefault="006C540D" w:rsidP="006C5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talking about</w:t>
            </w:r>
          </w:p>
          <w:p w14:paraId="00F76936" w14:textId="010C8A38" w:rsidR="00150192" w:rsidRPr="006C540D" w:rsidRDefault="006C540D" w:rsidP="006C5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religion and belief.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18533100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Give a reason to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say</w:t>
            </w:r>
            <w:proofErr w:type="gramEnd"/>
          </w:p>
          <w:p w14:paraId="4A8B99F3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why someone might</w:t>
            </w:r>
          </w:p>
          <w:p w14:paraId="689DEE05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hold a particular</w:t>
            </w:r>
          </w:p>
          <w:p w14:paraId="0DC1217E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belief using the</w:t>
            </w:r>
          </w:p>
          <w:p w14:paraId="2E8BE754" w14:textId="452E92EC" w:rsidR="00150192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word ‘because’.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4414D2D0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Decide if a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reason</w:t>
            </w:r>
            <w:proofErr w:type="gramEnd"/>
          </w:p>
          <w:p w14:paraId="6DE85A6A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or argument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based</w:t>
            </w:r>
            <w:proofErr w:type="gramEnd"/>
          </w:p>
          <w:p w14:paraId="05E18115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on a religion or</w:t>
            </w:r>
          </w:p>
          <w:p w14:paraId="3721BDC0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belief makes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sense</w:t>
            </w:r>
            <w:proofErr w:type="gramEnd"/>
          </w:p>
          <w:p w14:paraId="24792E4B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to them and is</w:t>
            </w:r>
          </w:p>
          <w:p w14:paraId="48364986" w14:textId="57F1A7EB" w:rsidR="00150192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expressed clearly.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2231AD42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Give a simple</w:t>
            </w:r>
          </w:p>
          <w:p w14:paraId="66D0734D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reason using the</w:t>
            </w:r>
          </w:p>
          <w:p w14:paraId="65E42CAF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word ‘because’</w:t>
            </w:r>
          </w:p>
          <w:p w14:paraId="7D931BFF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when talking</w:t>
            </w:r>
          </w:p>
          <w:p w14:paraId="0FA61175" w14:textId="77777777" w:rsidR="00C50000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about religion and</w:t>
            </w:r>
          </w:p>
          <w:p w14:paraId="65AF6E02" w14:textId="70F866E1" w:rsidR="00150192" w:rsidRPr="006C540D" w:rsidRDefault="00C50000" w:rsidP="00C5000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belief.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52C89E43" w14:textId="77777777" w:rsidR="00A25F7E" w:rsidRPr="006C540D" w:rsidRDefault="00A25F7E" w:rsidP="00A25F7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Give a reason to </w:t>
            </w:r>
          </w:p>
          <w:p w14:paraId="756C50D8" w14:textId="77777777" w:rsidR="00A25F7E" w:rsidRPr="006C540D" w:rsidRDefault="00A25F7E" w:rsidP="00A25F7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say why </w:t>
            </w:r>
            <w:proofErr w:type="gramStart"/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>someone</w:t>
            </w:r>
            <w:proofErr w:type="gramEnd"/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  <w:p w14:paraId="57666CDF" w14:textId="77777777" w:rsidR="00A25F7E" w:rsidRPr="006C540D" w:rsidRDefault="00A25F7E" w:rsidP="00A25F7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might hold a </w:t>
            </w:r>
          </w:p>
          <w:p w14:paraId="0F6B9157" w14:textId="77777777" w:rsidR="00A25F7E" w:rsidRPr="006C540D" w:rsidRDefault="00A25F7E" w:rsidP="00A25F7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>particular belief</w:t>
            </w:r>
            <w:proofErr w:type="gramEnd"/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  <w:p w14:paraId="2CB3606B" w14:textId="77777777" w:rsidR="00A25F7E" w:rsidRPr="006C540D" w:rsidRDefault="00A25F7E" w:rsidP="00A25F7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using the word </w:t>
            </w:r>
          </w:p>
          <w:p w14:paraId="161C4076" w14:textId="7886A9FB" w:rsidR="00150192" w:rsidRPr="006C540D" w:rsidRDefault="00A25F7E" w:rsidP="00A25F7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‘because’.</w:t>
            </w:r>
          </w:p>
        </w:tc>
        <w:tc>
          <w:tcPr>
            <w:tcW w:w="2199" w:type="dxa"/>
            <w:shd w:val="clear" w:color="auto" w:fill="8EAADB" w:themeFill="accent1" w:themeFillTint="99"/>
          </w:tcPr>
          <w:p w14:paraId="160C9173" w14:textId="77777777" w:rsidR="00A25F7E" w:rsidRPr="006C540D" w:rsidRDefault="00A25F7E" w:rsidP="00A25F7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 xml:space="preserve">Decide if a </w:t>
            </w:r>
            <w:proofErr w:type="gramStart"/>
            <w:r w:rsidRPr="006C540D">
              <w:rPr>
                <w:rFonts w:ascii="Arial" w:hAnsi="Arial" w:cs="Arial"/>
                <w:sz w:val="20"/>
                <w:szCs w:val="20"/>
              </w:rPr>
              <w:t>reason</w:t>
            </w:r>
            <w:proofErr w:type="gramEnd"/>
            <w:r w:rsidRPr="006C54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B34A504" w14:textId="77777777" w:rsidR="00A25F7E" w:rsidRPr="006C540D" w:rsidRDefault="00A25F7E" w:rsidP="00A25F7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or argument </w:t>
            </w:r>
            <w:proofErr w:type="gramStart"/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>based</w:t>
            </w:r>
            <w:proofErr w:type="gramEnd"/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  <w:p w14:paraId="2DAB8C28" w14:textId="77777777" w:rsidR="00A25F7E" w:rsidRPr="006C540D" w:rsidRDefault="00A25F7E" w:rsidP="00A25F7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on a religion or </w:t>
            </w:r>
          </w:p>
          <w:p w14:paraId="292C9E31" w14:textId="77777777" w:rsidR="00A25F7E" w:rsidRPr="006C540D" w:rsidRDefault="00A25F7E" w:rsidP="00A25F7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belief makes </w:t>
            </w:r>
            <w:proofErr w:type="gramStart"/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>sense</w:t>
            </w:r>
            <w:proofErr w:type="gramEnd"/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  <w:p w14:paraId="2FBD9877" w14:textId="77777777" w:rsidR="00A25F7E" w:rsidRPr="006C540D" w:rsidRDefault="00A25F7E" w:rsidP="00A25F7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C540D">
              <w:rPr>
                <w:rFonts w:ascii="Arial" w:hAnsi="Arial" w:cs="Arial"/>
                <w:color w:val="auto"/>
                <w:sz w:val="20"/>
                <w:szCs w:val="20"/>
              </w:rPr>
              <w:t xml:space="preserve">to them and is </w:t>
            </w:r>
          </w:p>
          <w:p w14:paraId="54E19A66" w14:textId="178EDED5" w:rsidR="00150192" w:rsidRPr="006C540D" w:rsidRDefault="00A25F7E" w:rsidP="00A25F7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C540D">
              <w:rPr>
                <w:rFonts w:ascii="Arial" w:hAnsi="Arial" w:cs="Arial"/>
                <w:sz w:val="20"/>
                <w:szCs w:val="20"/>
              </w:rPr>
              <w:t>expressed clearly.</w:t>
            </w:r>
          </w:p>
        </w:tc>
      </w:tr>
      <w:tr w:rsidR="006C540D" w:rsidRPr="004076F9" w14:paraId="6938A9D4" w14:textId="77777777" w:rsidTr="002F322C">
        <w:tc>
          <w:tcPr>
            <w:tcW w:w="2198" w:type="dxa"/>
          </w:tcPr>
          <w:p w14:paraId="188CF5A9" w14:textId="4AA987A7" w:rsidR="00152983" w:rsidRPr="004076F9" w:rsidRDefault="006C540D" w:rsidP="0015298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4076F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Strand </w:t>
            </w:r>
            <w:r w:rsidR="00152983" w:rsidRPr="004076F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52983" w:rsidRPr="004076F9">
              <w:rPr>
                <w:rFonts w:ascii="Arial" w:hAnsi="Arial" w:cs="Arial"/>
                <w:b/>
                <w:bCs/>
                <w:sz w:val="20"/>
                <w:szCs w:val="20"/>
              </w:rPr>
              <w:t>C.</w:t>
            </w:r>
            <w:proofErr w:type="gramEnd"/>
            <w:r w:rsidR="00152983" w:rsidRPr="004076F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482EE921" w14:textId="573A7E62" w:rsidR="006C540D" w:rsidRPr="004076F9" w:rsidRDefault="00152983" w:rsidP="0015298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76F9">
              <w:rPr>
                <w:rFonts w:ascii="Arial" w:hAnsi="Arial" w:cs="Arial"/>
                <w:sz w:val="20"/>
                <w:szCs w:val="20"/>
              </w:rPr>
              <w:t xml:space="preserve">Issues of right and wrong, </w:t>
            </w:r>
            <w:proofErr w:type="gramStart"/>
            <w:r w:rsidRPr="004076F9">
              <w:rPr>
                <w:rFonts w:ascii="Arial" w:hAnsi="Arial" w:cs="Arial"/>
                <w:sz w:val="20"/>
                <w:szCs w:val="20"/>
              </w:rPr>
              <w:t>good</w:t>
            </w:r>
            <w:proofErr w:type="gramEnd"/>
            <w:r w:rsidRPr="004076F9">
              <w:rPr>
                <w:rFonts w:ascii="Arial" w:hAnsi="Arial" w:cs="Arial"/>
                <w:sz w:val="20"/>
                <w:szCs w:val="20"/>
              </w:rPr>
              <w:t xml:space="preserve"> and bad 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68F580A0" w14:textId="77777777" w:rsidR="004076F9" w:rsidRPr="004076F9" w:rsidRDefault="004076F9" w:rsidP="004076F9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6F9">
              <w:rPr>
                <w:rFonts w:ascii="Arial" w:hAnsi="Arial" w:cs="Arial"/>
                <w:sz w:val="20"/>
                <w:szCs w:val="20"/>
              </w:rPr>
              <w:t xml:space="preserve">Using religious and belief stories to talk about how beliefs impact on how people behave. </w:t>
            </w:r>
          </w:p>
          <w:p w14:paraId="4AB27ED7" w14:textId="77777777" w:rsidR="006C540D" w:rsidRPr="004076F9" w:rsidRDefault="006C540D" w:rsidP="006C5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BDBDB" w:themeFill="accent3" w:themeFillTint="66"/>
          </w:tcPr>
          <w:p w14:paraId="41DFB558" w14:textId="77777777" w:rsidR="004F4F65" w:rsidRPr="004076F9" w:rsidRDefault="004F4F65" w:rsidP="004F4F6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6F9">
              <w:rPr>
                <w:rFonts w:ascii="Arial" w:hAnsi="Arial" w:cs="Arial"/>
                <w:sz w:val="20"/>
                <w:szCs w:val="20"/>
              </w:rPr>
              <w:t xml:space="preserve">Using religious and belief stories, make connections between peoples’ beliefs about right and </w:t>
            </w:r>
            <w:proofErr w:type="gramStart"/>
            <w:r w:rsidRPr="004076F9">
              <w:rPr>
                <w:rFonts w:ascii="Arial" w:hAnsi="Arial" w:cs="Arial"/>
                <w:sz w:val="20"/>
                <w:szCs w:val="20"/>
              </w:rPr>
              <w:t>wrong</w:t>
            </w:r>
            <w:proofErr w:type="gramEnd"/>
            <w:r w:rsidRPr="004076F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CB8CE81" w14:textId="6F2FC2B6" w:rsidR="006C540D" w:rsidRPr="004076F9" w:rsidRDefault="004F4F65" w:rsidP="004F4F6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076F9">
              <w:rPr>
                <w:rFonts w:ascii="Arial" w:hAnsi="Arial" w:cs="Arial"/>
                <w:sz w:val="20"/>
                <w:szCs w:val="20"/>
              </w:rPr>
              <w:t xml:space="preserve">and their actions. 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4138B60F" w14:textId="77777777" w:rsidR="004F4F65" w:rsidRPr="004076F9" w:rsidRDefault="004F4F65" w:rsidP="004F4F6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6F9">
              <w:rPr>
                <w:rFonts w:ascii="Arial" w:hAnsi="Arial" w:cs="Arial"/>
                <w:sz w:val="20"/>
                <w:szCs w:val="20"/>
              </w:rPr>
              <w:t xml:space="preserve">Recognise that it is difficult to define ‘right’, ‘wrong’, ‘good’ and ‘bad’. </w:t>
            </w:r>
          </w:p>
          <w:p w14:paraId="18D700E2" w14:textId="0E617C66" w:rsidR="006C540D" w:rsidRPr="004076F9" w:rsidRDefault="004F4F65" w:rsidP="004F4F6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076F9">
              <w:rPr>
                <w:rFonts w:ascii="Arial" w:hAnsi="Arial" w:cs="Arial"/>
                <w:sz w:val="20"/>
                <w:szCs w:val="20"/>
              </w:rPr>
              <w:t xml:space="preserve">Recognise some of the similarities and differences between these ideas. 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3252C277" w14:textId="77777777" w:rsidR="004F4F65" w:rsidRPr="004076F9" w:rsidRDefault="004F4F65" w:rsidP="004F4F6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6F9">
              <w:rPr>
                <w:rFonts w:ascii="Arial" w:hAnsi="Arial" w:cs="Arial"/>
                <w:sz w:val="20"/>
                <w:szCs w:val="20"/>
              </w:rPr>
              <w:t xml:space="preserve">Describe a range of answers to ethical and moral questions, showing awareness of the diversity of opinion and </w:t>
            </w:r>
            <w:proofErr w:type="gramStart"/>
            <w:r w:rsidRPr="004076F9">
              <w:rPr>
                <w:rFonts w:ascii="Arial" w:hAnsi="Arial" w:cs="Arial"/>
                <w:sz w:val="20"/>
                <w:szCs w:val="20"/>
              </w:rPr>
              <w:t>why</w:t>
            </w:r>
            <w:proofErr w:type="gramEnd"/>
            <w:r w:rsidRPr="004076F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B49A5A9" w14:textId="34AE2B84" w:rsidR="006C540D" w:rsidRPr="004076F9" w:rsidRDefault="004F4F65" w:rsidP="004F4F6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076F9">
              <w:rPr>
                <w:rFonts w:ascii="Arial" w:hAnsi="Arial" w:cs="Arial"/>
                <w:sz w:val="20"/>
                <w:szCs w:val="20"/>
              </w:rPr>
              <w:t xml:space="preserve">there are differences. 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2F4718F1" w14:textId="77777777" w:rsidR="007C39C2" w:rsidRPr="004076F9" w:rsidRDefault="007C39C2" w:rsidP="007C39C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6F9">
              <w:rPr>
                <w:rFonts w:ascii="Arial" w:hAnsi="Arial" w:cs="Arial"/>
                <w:sz w:val="20"/>
                <w:szCs w:val="20"/>
              </w:rPr>
              <w:t xml:space="preserve">Explain a range of answers to ethical and moral questions and issues, drawing conclusions and showing awareness of diversity of opinion and why there are differences. </w:t>
            </w:r>
          </w:p>
          <w:p w14:paraId="236509C8" w14:textId="77777777" w:rsidR="006C540D" w:rsidRPr="004076F9" w:rsidRDefault="006C540D" w:rsidP="00A25F7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7634F8C6" w14:textId="7B71FA1E" w:rsidR="006C540D" w:rsidRPr="004076F9" w:rsidRDefault="007C39C2" w:rsidP="00A25F7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6F9">
              <w:rPr>
                <w:rFonts w:ascii="Arial" w:hAnsi="Arial" w:cs="Arial"/>
                <w:sz w:val="20"/>
                <w:szCs w:val="20"/>
              </w:rPr>
              <w:t xml:space="preserve">Begin to analyse and evaluate a range of different answers to ethical and moral questions/issues, showing an understanding of the connections between beliefs, </w:t>
            </w:r>
            <w:proofErr w:type="gramStart"/>
            <w:r w:rsidRPr="004076F9">
              <w:rPr>
                <w:rFonts w:ascii="Arial" w:hAnsi="Arial" w:cs="Arial"/>
                <w:sz w:val="20"/>
                <w:szCs w:val="20"/>
              </w:rPr>
              <w:t>practices</w:t>
            </w:r>
            <w:proofErr w:type="gramEnd"/>
            <w:r w:rsidRPr="004076F9">
              <w:rPr>
                <w:rFonts w:ascii="Arial" w:hAnsi="Arial" w:cs="Arial"/>
                <w:sz w:val="20"/>
                <w:szCs w:val="20"/>
              </w:rPr>
              <w:t xml:space="preserve"> and behaviour. </w:t>
            </w:r>
          </w:p>
        </w:tc>
      </w:tr>
      <w:tr w:rsidR="00407CCA" w:rsidRPr="004076F9" w14:paraId="5AB01474" w14:textId="77777777" w:rsidTr="002F322C">
        <w:tc>
          <w:tcPr>
            <w:tcW w:w="2198" w:type="dxa"/>
          </w:tcPr>
          <w:p w14:paraId="0FB549E9" w14:textId="300D97F5" w:rsidR="00407CCA" w:rsidRPr="004076F9" w:rsidRDefault="00407CCA" w:rsidP="0015298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76F9">
              <w:rPr>
                <w:rFonts w:ascii="Arial" w:hAnsi="Arial" w:cs="Arial"/>
                <w:b/>
                <w:bCs/>
                <w:sz w:val="28"/>
                <w:szCs w:val="28"/>
              </w:rPr>
              <w:t>Human/Social Sciences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38E13986" w14:textId="77777777" w:rsidR="00407CCA" w:rsidRPr="004076F9" w:rsidRDefault="00407CCA" w:rsidP="004076F9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BDBDB" w:themeFill="accent3" w:themeFillTint="66"/>
          </w:tcPr>
          <w:p w14:paraId="3368A744" w14:textId="77777777" w:rsidR="00407CCA" w:rsidRPr="004076F9" w:rsidRDefault="00407CCA" w:rsidP="004F4F6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EEAF6" w:themeFill="accent5" w:themeFillTint="33"/>
          </w:tcPr>
          <w:p w14:paraId="50E5B085" w14:textId="77777777" w:rsidR="00407CCA" w:rsidRPr="004076F9" w:rsidRDefault="00407CCA" w:rsidP="004F4F6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BDD6EE" w:themeFill="accent5" w:themeFillTint="66"/>
          </w:tcPr>
          <w:p w14:paraId="16B1CFD6" w14:textId="77777777" w:rsidR="00407CCA" w:rsidRPr="004076F9" w:rsidRDefault="00407CCA" w:rsidP="004F4F6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B4C6E7" w:themeFill="accent1" w:themeFillTint="66"/>
          </w:tcPr>
          <w:p w14:paraId="3E7EFF56" w14:textId="77777777" w:rsidR="00407CCA" w:rsidRPr="004076F9" w:rsidRDefault="00407CCA" w:rsidP="007C39C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291661BB" w14:textId="77777777" w:rsidR="00407CCA" w:rsidRPr="004076F9" w:rsidRDefault="00407CCA" w:rsidP="007C39C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6F9" w:rsidRPr="00407CCA" w14:paraId="61942BE5" w14:textId="77777777" w:rsidTr="002F322C">
        <w:tc>
          <w:tcPr>
            <w:tcW w:w="2198" w:type="dxa"/>
          </w:tcPr>
          <w:p w14:paraId="61E92874" w14:textId="77777777" w:rsidR="00407CCA" w:rsidRPr="00407CCA" w:rsidRDefault="00407CCA" w:rsidP="00407CC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7CCA">
              <w:rPr>
                <w:rFonts w:ascii="Arial" w:hAnsi="Arial" w:cs="Arial"/>
                <w:b/>
                <w:bCs/>
                <w:sz w:val="20"/>
                <w:szCs w:val="20"/>
              </w:rPr>
              <w:t>Strand A.</w:t>
            </w:r>
          </w:p>
          <w:p w14:paraId="48C1DC42" w14:textId="77777777" w:rsidR="00407CCA" w:rsidRPr="00407CCA" w:rsidRDefault="00407CCA" w:rsidP="00407CCA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C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 diverse nature of religion </w:t>
            </w:r>
          </w:p>
          <w:p w14:paraId="2678AC15" w14:textId="20030E55" w:rsidR="004076F9" w:rsidRPr="00407CCA" w:rsidRDefault="004076F9" w:rsidP="0015298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14:paraId="7E6E728C" w14:textId="645934E7" w:rsidR="004076F9" w:rsidRPr="00407CCA" w:rsidRDefault="00407CCA" w:rsidP="00E346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CCA">
              <w:rPr>
                <w:rFonts w:ascii="Arial" w:hAnsi="Arial" w:cs="Arial"/>
                <w:sz w:val="20"/>
                <w:szCs w:val="20"/>
              </w:rPr>
              <w:t xml:space="preserve">Recognise that beliefs can have an impact on a believer’s daily </w:t>
            </w: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life, their family or local community. 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3414C3DA" w14:textId="77777777" w:rsidR="00407CCA" w:rsidRPr="00407CCA" w:rsidRDefault="00407CCA" w:rsidP="00407CCA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Identify ways in which beliefs can have an impact on a believer’s </w:t>
            </w: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daily life, their family or local community. </w:t>
            </w:r>
          </w:p>
          <w:p w14:paraId="6E2D6BA7" w14:textId="77777777" w:rsidR="004076F9" w:rsidRPr="00407CCA" w:rsidRDefault="004076F9" w:rsidP="004F4F6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EEAF6" w:themeFill="accent5" w:themeFillTint="33"/>
          </w:tcPr>
          <w:p w14:paraId="49B991B2" w14:textId="77777777" w:rsidR="00407CCA" w:rsidRPr="00407CCA" w:rsidRDefault="00407CCA" w:rsidP="00407CCA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Identify a range of ways in </w:t>
            </w:r>
            <w:proofErr w:type="gramStart"/>
            <w:r w:rsidRPr="00407CCA">
              <w:rPr>
                <w:rFonts w:ascii="Arial" w:hAnsi="Arial" w:cs="Arial"/>
                <w:sz w:val="20"/>
                <w:szCs w:val="20"/>
              </w:rPr>
              <w:t>which</w:t>
            </w:r>
            <w:proofErr w:type="gramEnd"/>
            <w:r w:rsidRPr="00407C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F87DD2D" w14:textId="09B4E923" w:rsidR="004076F9" w:rsidRPr="00407CCA" w:rsidRDefault="00407CCA" w:rsidP="00407CCA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CCA">
              <w:rPr>
                <w:rFonts w:ascii="Arial" w:hAnsi="Arial" w:cs="Arial"/>
                <w:sz w:val="20"/>
                <w:szCs w:val="20"/>
              </w:rPr>
              <w:t xml:space="preserve">beliefs can have an impact on a believer’s </w:t>
            </w: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daily life, their family, </w:t>
            </w:r>
            <w:proofErr w:type="gramStart"/>
            <w:r w:rsidRPr="00407CCA">
              <w:rPr>
                <w:rFonts w:ascii="Arial" w:hAnsi="Arial" w:cs="Arial"/>
                <w:sz w:val="20"/>
                <w:szCs w:val="20"/>
              </w:rPr>
              <w:t>community</w:t>
            </w:r>
            <w:proofErr w:type="gramEnd"/>
            <w:r w:rsidRPr="00407CCA">
              <w:rPr>
                <w:rFonts w:ascii="Arial" w:hAnsi="Arial" w:cs="Arial"/>
                <w:sz w:val="20"/>
                <w:szCs w:val="20"/>
              </w:rPr>
              <w:t xml:space="preserve"> and society. 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155E27B2" w14:textId="77777777" w:rsidR="00A3427B" w:rsidRPr="00407CCA" w:rsidRDefault="00A3427B" w:rsidP="00A3427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Describe ways in which beliefs can impact on and influence individual </w:t>
            </w: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lives, communities and society and show </w:t>
            </w:r>
            <w:proofErr w:type="gramStart"/>
            <w:r w:rsidRPr="00407CCA">
              <w:rPr>
                <w:rFonts w:ascii="Arial" w:hAnsi="Arial" w:cs="Arial"/>
                <w:sz w:val="20"/>
                <w:szCs w:val="20"/>
              </w:rPr>
              <w:t>awareness</w:t>
            </w:r>
            <w:proofErr w:type="gramEnd"/>
            <w:r w:rsidRPr="00407C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A3CFCC2" w14:textId="63443554" w:rsidR="004076F9" w:rsidRPr="00407CCA" w:rsidRDefault="00A3427B" w:rsidP="00A3427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CCA">
              <w:rPr>
                <w:rFonts w:ascii="Arial" w:hAnsi="Arial" w:cs="Arial"/>
                <w:sz w:val="20"/>
                <w:szCs w:val="20"/>
              </w:rPr>
              <w:t xml:space="preserve">of how individuals, communities and society can also shape beliefs. 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7886EC5F" w14:textId="77777777" w:rsidR="00A3427B" w:rsidRPr="00407CCA" w:rsidRDefault="00A3427B" w:rsidP="00A3427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Explain how beliefs impact on and influence individual lives, </w:t>
            </w:r>
            <w:proofErr w:type="gramStart"/>
            <w:r w:rsidRPr="00407CCA">
              <w:rPr>
                <w:rFonts w:ascii="Arial" w:hAnsi="Arial" w:cs="Arial"/>
                <w:sz w:val="20"/>
                <w:szCs w:val="20"/>
              </w:rPr>
              <w:t>communities</w:t>
            </w:r>
            <w:proofErr w:type="gramEnd"/>
            <w:r w:rsidRPr="00407C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and society, and how individuals, communities and society can also shape beliefs. </w:t>
            </w:r>
          </w:p>
          <w:p w14:paraId="10B99085" w14:textId="77777777" w:rsidR="004076F9" w:rsidRPr="00407CCA" w:rsidRDefault="004076F9" w:rsidP="007C39C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43DD351D" w14:textId="77777777" w:rsidR="00E729CF" w:rsidRPr="00407CCA" w:rsidRDefault="00E729CF" w:rsidP="00E729C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Begin to analyse and evaluate how beliefs impact on, influence and change </w:t>
            </w:r>
            <w:proofErr w:type="gramStart"/>
            <w:r w:rsidRPr="00407CCA">
              <w:rPr>
                <w:rFonts w:ascii="Arial" w:hAnsi="Arial" w:cs="Arial"/>
                <w:sz w:val="20"/>
                <w:szCs w:val="20"/>
              </w:rPr>
              <w:t>individual</w:t>
            </w:r>
            <w:proofErr w:type="gramEnd"/>
            <w:r w:rsidRPr="00407C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9EA037A" w14:textId="7CF07EE3" w:rsidR="004076F9" w:rsidRPr="00407CCA" w:rsidRDefault="00E729CF" w:rsidP="00E729C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07CCA">
              <w:rPr>
                <w:rFonts w:ascii="Arial" w:hAnsi="Arial" w:cs="Arial"/>
                <w:sz w:val="20"/>
                <w:szCs w:val="20"/>
              </w:rPr>
              <w:lastRenderedPageBreak/>
              <w:t xml:space="preserve">lives, </w:t>
            </w:r>
            <w:proofErr w:type="gramStart"/>
            <w:r w:rsidRPr="00407CCA">
              <w:rPr>
                <w:rFonts w:ascii="Arial" w:hAnsi="Arial" w:cs="Arial"/>
                <w:sz w:val="20"/>
                <w:szCs w:val="20"/>
              </w:rPr>
              <w:t>communities</w:t>
            </w:r>
            <w:proofErr w:type="gramEnd"/>
            <w:r w:rsidRPr="00407CCA">
              <w:rPr>
                <w:rFonts w:ascii="Arial" w:hAnsi="Arial" w:cs="Arial"/>
                <w:sz w:val="20"/>
                <w:szCs w:val="20"/>
              </w:rPr>
              <w:t xml:space="preserve"> and society, and how individuals, communities and society can also shape beliefs. </w:t>
            </w:r>
          </w:p>
        </w:tc>
      </w:tr>
      <w:tr w:rsidR="004076F9" w:rsidRPr="00C131DD" w14:paraId="2936A058" w14:textId="77777777" w:rsidTr="002F322C">
        <w:tc>
          <w:tcPr>
            <w:tcW w:w="2198" w:type="dxa"/>
          </w:tcPr>
          <w:p w14:paraId="20BE4D86" w14:textId="77777777" w:rsidR="00797FBB" w:rsidRPr="00C131DD" w:rsidRDefault="00797FBB" w:rsidP="00797FB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B. </w:t>
            </w:r>
          </w:p>
          <w:p w14:paraId="27B67B41" w14:textId="598C51C0" w:rsidR="00262F48" w:rsidRPr="00C131DD" w:rsidRDefault="00797FBB" w:rsidP="00797FB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31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Diverse ways in which people practice and express </w:t>
            </w:r>
            <w:proofErr w:type="gramStart"/>
            <w:r w:rsidRPr="00C131DD">
              <w:rPr>
                <w:rFonts w:ascii="Arial" w:hAnsi="Arial" w:cs="Arial"/>
                <w:b/>
                <w:bCs/>
                <w:sz w:val="20"/>
                <w:szCs w:val="20"/>
              </w:rPr>
              <w:t>beliefs</w:t>
            </w:r>
            <w:proofErr w:type="gramEnd"/>
            <w:r w:rsidRPr="00C131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E76ACF8" w14:textId="1D95E434" w:rsidR="00262F48" w:rsidRPr="00C131DD" w:rsidRDefault="00262F48" w:rsidP="0015298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14:paraId="133801B5" w14:textId="77777777" w:rsidR="00C131DD" w:rsidRPr="00C131DD" w:rsidRDefault="00C131DD" w:rsidP="00C131D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sz w:val="20"/>
                <w:szCs w:val="20"/>
              </w:rPr>
              <w:t xml:space="preserve">Recognise some of the symbols, artefacts and practices used by people of </w:t>
            </w:r>
            <w:proofErr w:type="gramStart"/>
            <w:r w:rsidRPr="00C131DD">
              <w:rPr>
                <w:rFonts w:ascii="Arial" w:hAnsi="Arial" w:cs="Arial"/>
                <w:sz w:val="20"/>
                <w:szCs w:val="20"/>
              </w:rPr>
              <w:t>different</w:t>
            </w:r>
            <w:proofErr w:type="gramEnd"/>
            <w:r w:rsidRPr="00C131D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9D67525" w14:textId="0CA861F4" w:rsidR="004076F9" w:rsidRPr="00C131DD" w:rsidRDefault="00C131DD" w:rsidP="00C131D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sz w:val="20"/>
                <w:szCs w:val="20"/>
              </w:rPr>
              <w:t xml:space="preserve">religions and beliefs in the local area. 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18C68F00" w14:textId="77777777" w:rsidR="00C131DD" w:rsidRPr="00C131DD" w:rsidRDefault="00C131DD" w:rsidP="00C131D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sz w:val="20"/>
                <w:szCs w:val="20"/>
              </w:rPr>
              <w:t xml:space="preserve">Identify evidence of religion and belief especially in the local area. </w:t>
            </w:r>
          </w:p>
          <w:p w14:paraId="5358D81E" w14:textId="77777777" w:rsidR="004076F9" w:rsidRPr="00C131DD" w:rsidRDefault="004076F9" w:rsidP="004F4F6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EEAF6" w:themeFill="accent5" w:themeFillTint="33"/>
          </w:tcPr>
          <w:p w14:paraId="0DC29585" w14:textId="77777777" w:rsidR="00F641A4" w:rsidRPr="00C131DD" w:rsidRDefault="00F641A4" w:rsidP="00F641A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sz w:val="20"/>
                <w:szCs w:val="20"/>
              </w:rPr>
              <w:t xml:space="preserve">Identify some similarities and differences in how people practise and express beliefs both within and between </w:t>
            </w:r>
          </w:p>
          <w:p w14:paraId="1267E246" w14:textId="4AAEF892" w:rsidR="004076F9" w:rsidRPr="00C131DD" w:rsidRDefault="00F641A4" w:rsidP="00F641A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sz w:val="20"/>
                <w:szCs w:val="20"/>
              </w:rPr>
              <w:t xml:space="preserve">at least two different religions/ worldviews. 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6E0C1945" w14:textId="77777777" w:rsidR="00F641A4" w:rsidRPr="00C131DD" w:rsidRDefault="00F641A4" w:rsidP="00F641A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sz w:val="20"/>
                <w:szCs w:val="20"/>
              </w:rPr>
              <w:t xml:space="preserve">Describe some of the varying ways in which </w:t>
            </w:r>
            <w:proofErr w:type="gramStart"/>
            <w:r w:rsidRPr="00C131DD">
              <w:rPr>
                <w:rFonts w:ascii="Arial" w:hAnsi="Arial" w:cs="Arial"/>
                <w:sz w:val="20"/>
                <w:szCs w:val="20"/>
              </w:rPr>
              <w:t>religions</w:t>
            </w:r>
            <w:proofErr w:type="gramEnd"/>
            <w:r w:rsidRPr="00C131D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6605612" w14:textId="50A0FD52" w:rsidR="004076F9" w:rsidRPr="00C131DD" w:rsidRDefault="00F641A4" w:rsidP="00F641A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sz w:val="20"/>
                <w:szCs w:val="20"/>
              </w:rPr>
              <w:t xml:space="preserve">and beliefs are practised locally and nationally (both within and between religions/worldviews) with reference to at least two religions/worldviews. 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1479056E" w14:textId="73C1A692" w:rsidR="00F641A4" w:rsidRPr="00C131DD" w:rsidRDefault="00F641A4" w:rsidP="00F641A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sz w:val="20"/>
                <w:szCs w:val="20"/>
              </w:rPr>
              <w:t>Explain some of the varying ways in which religions and beliefs are practised locally and nationally (both within and between religions/ worldviews) with reference to at least two different religions/worldviews</w:t>
            </w:r>
            <w:r w:rsidRPr="00C131DD">
              <w:rPr>
                <w:rFonts w:ascii="Arial" w:hAnsi="Arial" w:cs="Arial"/>
                <w:sz w:val="20"/>
                <w:szCs w:val="20"/>
              </w:rPr>
              <w:t>.</w:t>
            </w:r>
            <w:r w:rsidRPr="00C131D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8D2C4AF" w14:textId="77777777" w:rsidR="004076F9" w:rsidRPr="00C131DD" w:rsidRDefault="004076F9" w:rsidP="007C39C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79E0BC95" w14:textId="77777777" w:rsidR="00797FBB" w:rsidRPr="00C131DD" w:rsidRDefault="00797FBB" w:rsidP="00797FB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sz w:val="20"/>
                <w:szCs w:val="20"/>
              </w:rPr>
              <w:t xml:space="preserve">Begin to analyse and evaluate the varying ways in which religions and beliefs are practised locally, </w:t>
            </w:r>
            <w:proofErr w:type="gramStart"/>
            <w:r w:rsidRPr="00C131DD">
              <w:rPr>
                <w:rFonts w:ascii="Arial" w:hAnsi="Arial" w:cs="Arial"/>
                <w:sz w:val="20"/>
                <w:szCs w:val="20"/>
              </w:rPr>
              <w:t>nationally</w:t>
            </w:r>
            <w:proofErr w:type="gramEnd"/>
            <w:r w:rsidRPr="00C131DD">
              <w:rPr>
                <w:rFonts w:ascii="Arial" w:hAnsi="Arial" w:cs="Arial"/>
                <w:sz w:val="20"/>
                <w:szCs w:val="20"/>
              </w:rPr>
              <w:t xml:space="preserve"> and globally (both within and between religions/ </w:t>
            </w:r>
          </w:p>
          <w:p w14:paraId="38D046BD" w14:textId="35FBE631" w:rsidR="004076F9" w:rsidRPr="00C131DD" w:rsidRDefault="00797FBB" w:rsidP="00797FB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31DD">
              <w:rPr>
                <w:rFonts w:ascii="Arial" w:hAnsi="Arial" w:cs="Arial"/>
                <w:sz w:val="20"/>
                <w:szCs w:val="20"/>
              </w:rPr>
              <w:t xml:space="preserve">worldviews) with reference to at least two different religions/worldviews. </w:t>
            </w:r>
          </w:p>
        </w:tc>
      </w:tr>
      <w:tr w:rsidR="004076F9" w:rsidRPr="008961B7" w14:paraId="7C1AED7D" w14:textId="77777777" w:rsidTr="002F322C">
        <w:tc>
          <w:tcPr>
            <w:tcW w:w="2198" w:type="dxa"/>
          </w:tcPr>
          <w:p w14:paraId="1E545875" w14:textId="77777777" w:rsidR="00CE3EFA" w:rsidRPr="008961B7" w:rsidRDefault="00CE3EFA" w:rsidP="00CE3EFA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8961B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C. </w:t>
            </w:r>
          </w:p>
          <w:p w14:paraId="0E8BF329" w14:textId="65E66F0A" w:rsidR="004076F9" w:rsidRPr="008961B7" w:rsidRDefault="00CE3EFA" w:rsidP="00CE3EF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61B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 ways in which beliefs shape individual identity, and impact on communities and society and vice versa 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57A03984" w14:textId="77777777" w:rsidR="00101D42" w:rsidRPr="008961B7" w:rsidRDefault="00101D42" w:rsidP="00101D4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8961B7">
              <w:rPr>
                <w:rFonts w:ascii="Arial" w:hAnsi="Arial" w:cs="Arial"/>
                <w:sz w:val="20"/>
                <w:szCs w:val="20"/>
              </w:rPr>
              <w:t xml:space="preserve">Recognise that beliefs can have an impact on a believer’s daily life, their family or local community. </w:t>
            </w:r>
          </w:p>
          <w:p w14:paraId="29FC1242" w14:textId="77777777" w:rsidR="004076F9" w:rsidRPr="008961B7" w:rsidRDefault="004076F9" w:rsidP="004076F9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BDBDB" w:themeFill="accent3" w:themeFillTint="66"/>
          </w:tcPr>
          <w:p w14:paraId="02286488" w14:textId="77777777" w:rsidR="00101D42" w:rsidRPr="008961B7" w:rsidRDefault="00101D42" w:rsidP="00101D4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8961B7">
              <w:rPr>
                <w:rFonts w:ascii="Arial" w:hAnsi="Arial" w:cs="Arial"/>
                <w:sz w:val="20"/>
                <w:szCs w:val="20"/>
              </w:rPr>
              <w:t xml:space="preserve">Identify ways in which beliefs can have an impact on a believer’s daily life, their family or local community. </w:t>
            </w:r>
          </w:p>
          <w:p w14:paraId="465547D1" w14:textId="77777777" w:rsidR="004076F9" w:rsidRPr="008961B7" w:rsidRDefault="004076F9" w:rsidP="004F4F6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EEAF6" w:themeFill="accent5" w:themeFillTint="33"/>
          </w:tcPr>
          <w:p w14:paraId="50B0EE99" w14:textId="357F10EE" w:rsidR="004076F9" w:rsidRPr="008961B7" w:rsidRDefault="00101D42" w:rsidP="00E346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8961B7">
              <w:rPr>
                <w:rFonts w:ascii="Arial" w:hAnsi="Arial" w:cs="Arial"/>
                <w:sz w:val="20"/>
                <w:szCs w:val="20"/>
              </w:rPr>
              <w:t xml:space="preserve">Identify a range of ways in which beliefs can have an impact on a believer’s daily life, their family, </w:t>
            </w:r>
            <w:proofErr w:type="gramStart"/>
            <w:r w:rsidRPr="008961B7">
              <w:rPr>
                <w:rFonts w:ascii="Arial" w:hAnsi="Arial" w:cs="Arial"/>
                <w:sz w:val="20"/>
                <w:szCs w:val="20"/>
              </w:rPr>
              <w:t>community</w:t>
            </w:r>
            <w:proofErr w:type="gramEnd"/>
            <w:r w:rsidRPr="008961B7">
              <w:rPr>
                <w:rFonts w:ascii="Arial" w:hAnsi="Arial" w:cs="Arial"/>
                <w:sz w:val="20"/>
                <w:szCs w:val="20"/>
              </w:rPr>
              <w:t xml:space="preserve"> and society. 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2EBE3CF9" w14:textId="5AB8FCC3" w:rsidR="004076F9" w:rsidRPr="008961B7" w:rsidRDefault="00A223ED" w:rsidP="00E346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8961B7">
              <w:rPr>
                <w:rFonts w:ascii="Arial" w:hAnsi="Arial" w:cs="Arial"/>
                <w:sz w:val="20"/>
                <w:szCs w:val="20"/>
              </w:rPr>
              <w:t xml:space="preserve">Describe ways in which beliefs can impact on and influence individual lives, communities and society and show awareness of how individuals, communities and society can also shape beliefs. 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4CA85DF4" w14:textId="77777777" w:rsidR="00A223ED" w:rsidRPr="008961B7" w:rsidRDefault="00A223ED" w:rsidP="00A223E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8961B7">
              <w:rPr>
                <w:rFonts w:ascii="Arial" w:hAnsi="Arial" w:cs="Arial"/>
                <w:sz w:val="20"/>
                <w:szCs w:val="20"/>
              </w:rPr>
              <w:t xml:space="preserve">Explain how beliefs impact on and influence individual lives, </w:t>
            </w:r>
            <w:proofErr w:type="gramStart"/>
            <w:r w:rsidRPr="008961B7">
              <w:rPr>
                <w:rFonts w:ascii="Arial" w:hAnsi="Arial" w:cs="Arial"/>
                <w:sz w:val="20"/>
                <w:szCs w:val="20"/>
              </w:rPr>
              <w:t>communities</w:t>
            </w:r>
            <w:proofErr w:type="gramEnd"/>
            <w:r w:rsidRPr="008961B7">
              <w:rPr>
                <w:rFonts w:ascii="Arial" w:hAnsi="Arial" w:cs="Arial"/>
                <w:sz w:val="20"/>
                <w:szCs w:val="20"/>
              </w:rPr>
              <w:t xml:space="preserve"> and society, and how individuals, communities and society can also shape beliefs. </w:t>
            </w:r>
          </w:p>
          <w:p w14:paraId="5335EAAE" w14:textId="77777777" w:rsidR="004076F9" w:rsidRPr="008961B7" w:rsidRDefault="004076F9" w:rsidP="007C39C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3FC9973E" w14:textId="77777777" w:rsidR="00A223ED" w:rsidRPr="008961B7" w:rsidRDefault="00A223ED" w:rsidP="00A223E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8961B7">
              <w:rPr>
                <w:rFonts w:ascii="Arial" w:hAnsi="Arial" w:cs="Arial"/>
                <w:sz w:val="20"/>
                <w:szCs w:val="20"/>
              </w:rPr>
              <w:t xml:space="preserve">Begin to analyse and evaluate how beliefs impact on, influence and change individual lives, </w:t>
            </w:r>
            <w:proofErr w:type="gramStart"/>
            <w:r w:rsidRPr="008961B7">
              <w:rPr>
                <w:rFonts w:ascii="Arial" w:hAnsi="Arial" w:cs="Arial"/>
                <w:sz w:val="20"/>
                <w:szCs w:val="20"/>
              </w:rPr>
              <w:t>communities</w:t>
            </w:r>
            <w:proofErr w:type="gramEnd"/>
            <w:r w:rsidRPr="008961B7">
              <w:rPr>
                <w:rFonts w:ascii="Arial" w:hAnsi="Arial" w:cs="Arial"/>
                <w:sz w:val="20"/>
                <w:szCs w:val="20"/>
              </w:rPr>
              <w:t xml:space="preserve"> and society, and how individuals, communities and society can also shape beliefs. </w:t>
            </w:r>
          </w:p>
          <w:p w14:paraId="56790753" w14:textId="77777777" w:rsidR="004076F9" w:rsidRPr="008961B7" w:rsidRDefault="004076F9" w:rsidP="007C39C2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91CC77" w14:textId="77777777" w:rsidR="00EE7AFB" w:rsidRDefault="00EE7AFB" w:rsidP="00EE7AFB">
      <w:pPr>
        <w:tabs>
          <w:tab w:val="left" w:pos="13230"/>
        </w:tabs>
      </w:pPr>
    </w:p>
    <w:p w14:paraId="483DF32F" w14:textId="77777777" w:rsidR="008961B7" w:rsidRDefault="008961B7" w:rsidP="00EE7AFB">
      <w:pPr>
        <w:tabs>
          <w:tab w:val="left" w:pos="13230"/>
        </w:tabs>
      </w:pPr>
    </w:p>
    <w:p w14:paraId="31BFFBDB" w14:textId="77777777" w:rsidR="008961B7" w:rsidRDefault="008961B7" w:rsidP="00EE7AFB">
      <w:pPr>
        <w:tabs>
          <w:tab w:val="left" w:pos="13230"/>
        </w:tabs>
      </w:pPr>
    </w:p>
    <w:p w14:paraId="7C40FF35" w14:textId="77777777" w:rsidR="008961B7" w:rsidRDefault="008961B7" w:rsidP="00EE7AFB">
      <w:pPr>
        <w:tabs>
          <w:tab w:val="left" w:pos="13230"/>
        </w:tabs>
      </w:pPr>
    </w:p>
    <w:p w14:paraId="5A80362D" w14:textId="77777777" w:rsidR="008961B7" w:rsidRDefault="008961B7" w:rsidP="00EE7AFB">
      <w:pPr>
        <w:tabs>
          <w:tab w:val="left" w:pos="13230"/>
        </w:tabs>
      </w:pPr>
    </w:p>
    <w:p w14:paraId="5DA61A70" w14:textId="77777777" w:rsidR="008961B7" w:rsidRDefault="008961B7" w:rsidP="00EE7AFB">
      <w:pPr>
        <w:tabs>
          <w:tab w:val="left" w:pos="13230"/>
        </w:tabs>
      </w:pPr>
    </w:p>
    <w:p w14:paraId="12B8849F" w14:textId="77777777" w:rsidR="008961B7" w:rsidRPr="00EE7AFB" w:rsidRDefault="008961B7" w:rsidP="00EE7AFB">
      <w:pPr>
        <w:tabs>
          <w:tab w:val="left" w:pos="13230"/>
        </w:tabs>
      </w:pPr>
    </w:p>
    <w:sectPr w:rsidR="008961B7" w:rsidRPr="00EE7AFB" w:rsidSect="00EE7A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E5931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13C2D86"/>
    <w:multiLevelType w:val="hybridMultilevel"/>
    <w:tmpl w:val="55C4C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A4F67"/>
    <w:multiLevelType w:val="hybridMultilevel"/>
    <w:tmpl w:val="E40E8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A48BE"/>
    <w:multiLevelType w:val="hybridMultilevel"/>
    <w:tmpl w:val="B2BAF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CB4A83"/>
    <w:multiLevelType w:val="hybridMultilevel"/>
    <w:tmpl w:val="AEF0DD60"/>
    <w:lvl w:ilvl="0" w:tplc="080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 w15:restartNumberingAfterBreak="0">
    <w:nsid w:val="49157BA0"/>
    <w:multiLevelType w:val="hybridMultilevel"/>
    <w:tmpl w:val="E738EDA6"/>
    <w:lvl w:ilvl="0" w:tplc="080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" w15:restartNumberingAfterBreak="0">
    <w:nsid w:val="5D5D752B"/>
    <w:multiLevelType w:val="hybridMultilevel"/>
    <w:tmpl w:val="74B01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1396D"/>
    <w:multiLevelType w:val="hybridMultilevel"/>
    <w:tmpl w:val="7CB82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0951B8"/>
    <w:multiLevelType w:val="hybridMultilevel"/>
    <w:tmpl w:val="7D62A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2B63D6"/>
    <w:multiLevelType w:val="hybridMultilevel"/>
    <w:tmpl w:val="84EE1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E4E4493"/>
    <w:multiLevelType w:val="hybridMultilevel"/>
    <w:tmpl w:val="09E4C8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24822518">
    <w:abstractNumId w:val="2"/>
  </w:num>
  <w:num w:numId="2" w16cid:durableId="421799101">
    <w:abstractNumId w:val="1"/>
  </w:num>
  <w:num w:numId="3" w16cid:durableId="2129009954">
    <w:abstractNumId w:val="6"/>
  </w:num>
  <w:num w:numId="4" w16cid:durableId="737509166">
    <w:abstractNumId w:val="7"/>
  </w:num>
  <w:num w:numId="5" w16cid:durableId="1231229373">
    <w:abstractNumId w:val="3"/>
  </w:num>
  <w:num w:numId="6" w16cid:durableId="309142432">
    <w:abstractNumId w:val="8"/>
  </w:num>
  <w:num w:numId="7" w16cid:durableId="1668946950">
    <w:abstractNumId w:val="4"/>
  </w:num>
  <w:num w:numId="8" w16cid:durableId="1825660979">
    <w:abstractNumId w:val="5"/>
  </w:num>
  <w:num w:numId="9" w16cid:durableId="846359785">
    <w:abstractNumId w:val="9"/>
  </w:num>
  <w:num w:numId="10" w16cid:durableId="558370038">
    <w:abstractNumId w:val="10"/>
  </w:num>
  <w:num w:numId="11" w16cid:durableId="752511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AFB"/>
    <w:rsid w:val="00004CE6"/>
    <w:rsid w:val="00072E37"/>
    <w:rsid w:val="00094BB4"/>
    <w:rsid w:val="000C11DA"/>
    <w:rsid w:val="000D5B16"/>
    <w:rsid w:val="000E473F"/>
    <w:rsid w:val="000F2348"/>
    <w:rsid w:val="00101D42"/>
    <w:rsid w:val="00150192"/>
    <w:rsid w:val="00152983"/>
    <w:rsid w:val="001A45EF"/>
    <w:rsid w:val="001E5F94"/>
    <w:rsid w:val="0020741F"/>
    <w:rsid w:val="00227085"/>
    <w:rsid w:val="002437EE"/>
    <w:rsid w:val="002467BD"/>
    <w:rsid w:val="00250C91"/>
    <w:rsid w:val="00252BAB"/>
    <w:rsid w:val="00262F48"/>
    <w:rsid w:val="002F322C"/>
    <w:rsid w:val="00305C15"/>
    <w:rsid w:val="003B43A1"/>
    <w:rsid w:val="004076F9"/>
    <w:rsid w:val="00407CCA"/>
    <w:rsid w:val="0044135C"/>
    <w:rsid w:val="00462405"/>
    <w:rsid w:val="004F4F65"/>
    <w:rsid w:val="00551EF7"/>
    <w:rsid w:val="005B12E4"/>
    <w:rsid w:val="005F2E95"/>
    <w:rsid w:val="006411B5"/>
    <w:rsid w:val="00660A57"/>
    <w:rsid w:val="006C540D"/>
    <w:rsid w:val="006D5D8C"/>
    <w:rsid w:val="00722258"/>
    <w:rsid w:val="00760C01"/>
    <w:rsid w:val="00797FBB"/>
    <w:rsid w:val="007A2596"/>
    <w:rsid w:val="007A7C72"/>
    <w:rsid w:val="007C39C2"/>
    <w:rsid w:val="00856313"/>
    <w:rsid w:val="008650BD"/>
    <w:rsid w:val="00884B4C"/>
    <w:rsid w:val="00891BDD"/>
    <w:rsid w:val="008961B7"/>
    <w:rsid w:val="008F3168"/>
    <w:rsid w:val="0091598C"/>
    <w:rsid w:val="009A1A03"/>
    <w:rsid w:val="009A76AA"/>
    <w:rsid w:val="009B74F4"/>
    <w:rsid w:val="00A20A76"/>
    <w:rsid w:val="00A223ED"/>
    <w:rsid w:val="00A25F7E"/>
    <w:rsid w:val="00A3427B"/>
    <w:rsid w:val="00A52C51"/>
    <w:rsid w:val="00AD309A"/>
    <w:rsid w:val="00B06FF8"/>
    <w:rsid w:val="00BB0A53"/>
    <w:rsid w:val="00BB4A57"/>
    <w:rsid w:val="00C131DD"/>
    <w:rsid w:val="00C50000"/>
    <w:rsid w:val="00C939EF"/>
    <w:rsid w:val="00CE3EFA"/>
    <w:rsid w:val="00CE7A91"/>
    <w:rsid w:val="00D16DB8"/>
    <w:rsid w:val="00D55EB7"/>
    <w:rsid w:val="00D85511"/>
    <w:rsid w:val="00DC17BB"/>
    <w:rsid w:val="00E3354A"/>
    <w:rsid w:val="00E34624"/>
    <w:rsid w:val="00E351C2"/>
    <w:rsid w:val="00E61D02"/>
    <w:rsid w:val="00E729CF"/>
    <w:rsid w:val="00EB400E"/>
    <w:rsid w:val="00EE7AFB"/>
    <w:rsid w:val="00F067EA"/>
    <w:rsid w:val="00F12EED"/>
    <w:rsid w:val="00F641A4"/>
    <w:rsid w:val="00F87D18"/>
    <w:rsid w:val="00FB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70452"/>
  <w15:chartTrackingRefBased/>
  <w15:docId w15:val="{8C2205C6-70B6-451E-9481-AB743672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74F4"/>
    <w:pPr>
      <w:ind w:left="720"/>
      <w:contextualSpacing/>
    </w:pPr>
  </w:style>
  <w:style w:type="paragraph" w:customStyle="1" w:styleId="Default">
    <w:name w:val="Default"/>
    <w:rsid w:val="00250C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Brogan</dc:creator>
  <cp:keywords/>
  <dc:description/>
  <cp:lastModifiedBy>Helen Aves</cp:lastModifiedBy>
  <cp:revision>12</cp:revision>
  <cp:lastPrinted>2024-01-04T12:02:00Z</cp:lastPrinted>
  <dcterms:created xsi:type="dcterms:W3CDTF">2024-01-04T12:01:00Z</dcterms:created>
  <dcterms:modified xsi:type="dcterms:W3CDTF">2024-01-04T12:15:00Z</dcterms:modified>
</cp:coreProperties>
</file>